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96A8" w14:textId="77777777" w:rsidR="00B504E5" w:rsidRDefault="00B504E5" w:rsidP="00B504E5">
      <w:pPr>
        <w:jc w:val="center"/>
      </w:pPr>
      <w:r>
        <w:rPr>
          <w:noProof/>
          <w:lang w:val="ro-RO" w:eastAsia="ro-RO"/>
        </w:rPr>
        <w:drawing>
          <wp:inline distT="0" distB="0" distL="0" distR="0" wp14:anchorId="0EB7EDD5" wp14:editId="412BCE09">
            <wp:extent cx="6480810" cy="1083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5BD0" w14:textId="77777777" w:rsidR="00A854D6" w:rsidRPr="00A854D6" w:rsidRDefault="00A854D6" w:rsidP="00A854D6">
      <w:pPr>
        <w:rPr>
          <w:lang w:val="ro-RO" w:eastAsia="ro-RO"/>
        </w:rPr>
      </w:pPr>
    </w:p>
    <w:p w14:paraId="1D95F78E" w14:textId="0B2B3C78" w:rsidR="00E74704" w:rsidRPr="00F8416C" w:rsidRDefault="00AB1A2E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</w:t>
      </w:r>
      <w:r w:rsidR="0020711E">
        <w:rPr>
          <w:rFonts w:ascii="Times New Roman" w:hAnsi="Times New Roman" w:cs="Times New Roman"/>
          <w:i/>
          <w:iCs/>
          <w:spacing w:val="40"/>
          <w:sz w:val="24"/>
          <w:u w:val="single"/>
        </w:rPr>
        <w:t>.62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 /2026</w:t>
      </w:r>
    </w:p>
    <w:p w14:paraId="1D46D6E2" w14:textId="673F1A59" w:rsidR="00111DB7" w:rsidRDefault="00CC630E" w:rsidP="003454E3">
      <w:pPr>
        <w:jc w:val="center"/>
      </w:pPr>
      <w:proofErr w:type="spellStart"/>
      <w:r w:rsidRPr="00CC630E">
        <w:t>privind</w:t>
      </w:r>
      <w:proofErr w:type="spellEnd"/>
      <w:r w:rsidRPr="00CC630E">
        <w:t xml:space="preserve"> </w:t>
      </w:r>
      <w:proofErr w:type="spellStart"/>
      <w:proofErr w:type="gramStart"/>
      <w:r w:rsidRPr="00CC630E">
        <w:t>aprobarea</w:t>
      </w:r>
      <w:proofErr w:type="spellEnd"/>
      <w:r w:rsidRPr="00CC630E">
        <w:t xml:space="preserve">  </w:t>
      </w:r>
      <w:proofErr w:type="spellStart"/>
      <w:r w:rsidR="00AB1A2E" w:rsidRPr="00AB1A2E">
        <w:t>Actului</w:t>
      </w:r>
      <w:proofErr w:type="spellEnd"/>
      <w:proofErr w:type="gramEnd"/>
      <w:r w:rsidR="00AB1A2E" w:rsidRPr="00AB1A2E">
        <w:t xml:space="preserve"> </w:t>
      </w:r>
      <w:proofErr w:type="spellStart"/>
      <w:r w:rsidR="00AB1A2E" w:rsidRPr="00AB1A2E">
        <w:t>adițional</w:t>
      </w:r>
      <w:proofErr w:type="spellEnd"/>
      <w:r w:rsidR="00AB1A2E" w:rsidRPr="00AB1A2E">
        <w:t xml:space="preserve"> nr. 6 la </w:t>
      </w:r>
      <w:proofErr w:type="spellStart"/>
      <w:r w:rsidR="00AB1A2E" w:rsidRPr="00AB1A2E">
        <w:t>Contractul</w:t>
      </w:r>
      <w:proofErr w:type="spellEnd"/>
      <w:r w:rsidR="00AB1A2E" w:rsidRPr="00AB1A2E">
        <w:t xml:space="preserve"> de </w:t>
      </w:r>
      <w:proofErr w:type="spellStart"/>
      <w:r w:rsidR="00AB1A2E" w:rsidRPr="00AB1A2E">
        <w:t>achiziție</w:t>
      </w:r>
      <w:proofErr w:type="spellEnd"/>
      <w:r w:rsidR="00AB1A2E" w:rsidRPr="00AB1A2E">
        <w:t xml:space="preserve"> nr. 1824/148 din 04.12.2018 </w:t>
      </w:r>
      <w:proofErr w:type="spellStart"/>
      <w:r w:rsidR="00AB1A2E" w:rsidRPr="00AB1A2E">
        <w:t>privind</w:t>
      </w:r>
      <w:proofErr w:type="spellEnd"/>
      <w:r w:rsidR="00AB1A2E" w:rsidRPr="00AB1A2E">
        <w:t xml:space="preserve"> "</w:t>
      </w:r>
      <w:proofErr w:type="spellStart"/>
      <w:r w:rsidR="00AB1A2E" w:rsidRPr="00AB1A2E">
        <w:t>Delegarea</w:t>
      </w:r>
      <w:proofErr w:type="spellEnd"/>
      <w:r w:rsidR="00AB1A2E" w:rsidRPr="00AB1A2E">
        <w:t xml:space="preserve"> </w:t>
      </w:r>
      <w:proofErr w:type="spellStart"/>
      <w:r w:rsidR="00AB1A2E" w:rsidRPr="00AB1A2E">
        <w:t>gestiunii</w:t>
      </w:r>
      <w:proofErr w:type="spellEnd"/>
      <w:r w:rsidR="00AB1A2E" w:rsidRPr="00AB1A2E">
        <w:t xml:space="preserve"> </w:t>
      </w:r>
      <w:proofErr w:type="spellStart"/>
      <w:r w:rsidR="00AB1A2E" w:rsidRPr="00AB1A2E">
        <w:t>serviciului</w:t>
      </w:r>
      <w:proofErr w:type="spellEnd"/>
      <w:r w:rsidR="00AB1A2E" w:rsidRPr="00AB1A2E">
        <w:t xml:space="preserve"> de </w:t>
      </w:r>
      <w:proofErr w:type="spellStart"/>
      <w:r w:rsidR="00AB1A2E" w:rsidRPr="00AB1A2E">
        <w:t>salubrizare</w:t>
      </w:r>
      <w:proofErr w:type="spellEnd"/>
      <w:r w:rsidR="00AB1A2E" w:rsidRPr="00AB1A2E">
        <w:t xml:space="preserve"> </w:t>
      </w:r>
      <w:proofErr w:type="spellStart"/>
      <w:r w:rsidR="00AB1A2E" w:rsidRPr="00AB1A2E">
        <w:t>în</w:t>
      </w:r>
      <w:proofErr w:type="spellEnd"/>
      <w:r w:rsidR="00AB1A2E" w:rsidRPr="00AB1A2E">
        <w:t xml:space="preserve"> zona de </w:t>
      </w:r>
      <w:proofErr w:type="spellStart"/>
      <w:r w:rsidR="00AB1A2E" w:rsidRPr="00AB1A2E">
        <w:t>colectare</w:t>
      </w:r>
      <w:proofErr w:type="spellEnd"/>
      <w:r w:rsidR="00AB1A2E" w:rsidRPr="00AB1A2E">
        <w:t xml:space="preserve"> 4 </w:t>
      </w:r>
      <w:proofErr w:type="spellStart"/>
      <w:r w:rsidR="00AB1A2E" w:rsidRPr="00AB1A2E">
        <w:t>Petroșani</w:t>
      </w:r>
      <w:proofErr w:type="spellEnd"/>
      <w:r w:rsidR="00AB1A2E" w:rsidRPr="00AB1A2E">
        <w:t xml:space="preserve"> (</w:t>
      </w:r>
      <w:proofErr w:type="spellStart"/>
      <w:r w:rsidR="00AB1A2E" w:rsidRPr="00AB1A2E">
        <w:t>Valea</w:t>
      </w:r>
      <w:proofErr w:type="spellEnd"/>
      <w:r w:rsidR="00AB1A2E" w:rsidRPr="00AB1A2E">
        <w:t xml:space="preserve"> </w:t>
      </w:r>
      <w:proofErr w:type="spellStart"/>
      <w:r w:rsidR="00AB1A2E" w:rsidRPr="00AB1A2E">
        <w:t>Jiului</w:t>
      </w:r>
      <w:proofErr w:type="spellEnd"/>
      <w:r w:rsidR="00AB1A2E" w:rsidRPr="00AB1A2E">
        <w:t xml:space="preserve">), </w:t>
      </w:r>
      <w:proofErr w:type="spellStart"/>
      <w:r w:rsidR="00AB1A2E" w:rsidRPr="00AB1A2E">
        <w:t>Județul</w:t>
      </w:r>
      <w:proofErr w:type="spellEnd"/>
      <w:r w:rsidR="00AB1A2E" w:rsidRPr="00AB1A2E">
        <w:t xml:space="preserve"> Hunedoara", </w:t>
      </w:r>
      <w:proofErr w:type="spellStart"/>
      <w:r w:rsidR="00AB1A2E" w:rsidRPr="00AB1A2E">
        <w:t>mandatarea</w:t>
      </w:r>
      <w:proofErr w:type="spellEnd"/>
      <w:r w:rsidR="00AB1A2E" w:rsidRPr="00AB1A2E">
        <w:t xml:space="preserve"> </w:t>
      </w:r>
      <w:proofErr w:type="spellStart"/>
      <w:r w:rsidR="00AB1A2E" w:rsidRPr="00AB1A2E">
        <w:t>președintelui</w:t>
      </w:r>
      <w:proofErr w:type="spellEnd"/>
      <w:r w:rsidR="00AB1A2E" w:rsidRPr="00AB1A2E">
        <w:t xml:space="preserve"> A.D.I. S.I.G.D. </w:t>
      </w:r>
      <w:proofErr w:type="spellStart"/>
      <w:r w:rsidR="00AB1A2E" w:rsidRPr="00AB1A2E">
        <w:t>Județul</w:t>
      </w:r>
      <w:proofErr w:type="spellEnd"/>
      <w:r w:rsidR="00AB1A2E" w:rsidRPr="00AB1A2E">
        <w:t xml:space="preserve"> Hunedoara </w:t>
      </w:r>
      <w:proofErr w:type="spellStart"/>
      <w:r w:rsidR="00AB1A2E" w:rsidRPr="00AB1A2E">
        <w:t>să</w:t>
      </w:r>
      <w:proofErr w:type="spellEnd"/>
      <w:r w:rsidR="00AB1A2E" w:rsidRPr="00AB1A2E">
        <w:t xml:space="preserve"> </w:t>
      </w:r>
      <w:proofErr w:type="spellStart"/>
      <w:r w:rsidR="00AB1A2E" w:rsidRPr="00AB1A2E">
        <w:t>semneze</w:t>
      </w:r>
      <w:proofErr w:type="spellEnd"/>
      <w:r w:rsidR="00AB1A2E" w:rsidRPr="00AB1A2E">
        <w:t xml:space="preserve"> </w:t>
      </w:r>
      <w:proofErr w:type="spellStart"/>
      <w:r w:rsidR="00AB1A2E" w:rsidRPr="00AB1A2E">
        <w:t>Actul</w:t>
      </w:r>
      <w:proofErr w:type="spellEnd"/>
      <w:r w:rsidR="00AB1A2E" w:rsidRPr="00AB1A2E">
        <w:t xml:space="preserve"> </w:t>
      </w:r>
      <w:proofErr w:type="spellStart"/>
      <w:r w:rsidR="00AB1A2E" w:rsidRPr="00AB1A2E">
        <w:t>adițional</w:t>
      </w:r>
      <w:proofErr w:type="spellEnd"/>
      <w:r w:rsidR="00AB1A2E" w:rsidRPr="00AB1A2E">
        <w:t xml:space="preserve"> nr. 6, precum </w:t>
      </w:r>
      <w:proofErr w:type="spellStart"/>
      <w:r w:rsidR="00AB1A2E" w:rsidRPr="00AB1A2E">
        <w:t>și</w:t>
      </w:r>
      <w:proofErr w:type="spellEnd"/>
      <w:r w:rsidR="00AB1A2E" w:rsidRPr="00AB1A2E">
        <w:t xml:space="preserve"> </w:t>
      </w:r>
      <w:proofErr w:type="spellStart"/>
      <w:r w:rsidR="00AB1A2E" w:rsidRPr="00AB1A2E">
        <w:t>mandatarea</w:t>
      </w:r>
      <w:proofErr w:type="spellEnd"/>
      <w:r w:rsidR="00AB1A2E" w:rsidRPr="00AB1A2E">
        <w:t xml:space="preserve"> </w:t>
      </w:r>
      <w:proofErr w:type="spellStart"/>
      <w:r w:rsidR="00AB1A2E" w:rsidRPr="00AB1A2E">
        <w:t>reprezentantului</w:t>
      </w:r>
      <w:proofErr w:type="spellEnd"/>
      <w:r w:rsidR="00AB1A2E" w:rsidRPr="00AB1A2E">
        <w:t xml:space="preserve"> U.A.T. </w:t>
      </w:r>
      <w:proofErr w:type="spellStart"/>
      <w:r w:rsidR="00AB1A2E" w:rsidRPr="00AB1A2E">
        <w:t>să</w:t>
      </w:r>
      <w:proofErr w:type="spellEnd"/>
      <w:r w:rsidR="00AB1A2E" w:rsidRPr="00AB1A2E">
        <w:t xml:space="preserve"> </w:t>
      </w:r>
      <w:proofErr w:type="spellStart"/>
      <w:r w:rsidR="00AB1A2E" w:rsidRPr="00AB1A2E">
        <w:t>voteze</w:t>
      </w:r>
      <w:proofErr w:type="spellEnd"/>
      <w:r w:rsidR="00AB1A2E" w:rsidRPr="00AB1A2E">
        <w:t xml:space="preserve"> </w:t>
      </w:r>
      <w:proofErr w:type="spellStart"/>
      <w:r w:rsidR="00AB1A2E" w:rsidRPr="00AB1A2E">
        <w:t>aprobarea</w:t>
      </w:r>
      <w:proofErr w:type="spellEnd"/>
      <w:r w:rsidR="00AB1A2E" w:rsidRPr="00AB1A2E">
        <w:t xml:space="preserve"> </w:t>
      </w:r>
      <w:proofErr w:type="spellStart"/>
      <w:r w:rsidR="00AB1A2E" w:rsidRPr="00AB1A2E">
        <w:t>Actul</w:t>
      </w:r>
      <w:proofErr w:type="spellEnd"/>
      <w:r w:rsidR="00AB1A2E" w:rsidRPr="00AB1A2E">
        <w:t xml:space="preserve"> </w:t>
      </w:r>
      <w:proofErr w:type="spellStart"/>
      <w:r w:rsidR="00AB1A2E" w:rsidRPr="00AB1A2E">
        <w:t>adițional</w:t>
      </w:r>
      <w:proofErr w:type="spellEnd"/>
      <w:r w:rsidR="00AB1A2E" w:rsidRPr="00AB1A2E">
        <w:t xml:space="preserve"> nr. 6 </w:t>
      </w:r>
      <w:proofErr w:type="spellStart"/>
      <w:r w:rsidR="00AB1A2E" w:rsidRPr="00AB1A2E">
        <w:t>în</w:t>
      </w:r>
      <w:proofErr w:type="spellEnd"/>
      <w:r w:rsidR="00AB1A2E" w:rsidRPr="00AB1A2E">
        <w:t xml:space="preserve"> </w:t>
      </w:r>
      <w:proofErr w:type="spellStart"/>
      <w:r w:rsidR="00AB1A2E" w:rsidRPr="00AB1A2E">
        <w:t>Adunarea</w:t>
      </w:r>
      <w:proofErr w:type="spellEnd"/>
      <w:r w:rsidR="00AB1A2E" w:rsidRPr="00AB1A2E">
        <w:t xml:space="preserve"> </w:t>
      </w:r>
      <w:proofErr w:type="spellStart"/>
      <w:r w:rsidR="00AB1A2E" w:rsidRPr="00AB1A2E">
        <w:t>Generală</w:t>
      </w:r>
      <w:proofErr w:type="spellEnd"/>
      <w:r w:rsidR="00AB1A2E" w:rsidRPr="00AB1A2E">
        <w:t xml:space="preserve"> a A.D.I. S.I.G.D. </w:t>
      </w:r>
      <w:proofErr w:type="spellStart"/>
      <w:r w:rsidR="00AB1A2E" w:rsidRPr="00AB1A2E">
        <w:t>Județul</w:t>
      </w:r>
      <w:proofErr w:type="spellEnd"/>
      <w:r w:rsidR="00AB1A2E" w:rsidRPr="00AB1A2E">
        <w:t xml:space="preserve"> Hunedoara  </w:t>
      </w:r>
    </w:p>
    <w:p w14:paraId="41AE5CD7" w14:textId="77777777" w:rsidR="00FD3A2C" w:rsidRPr="00E823FC" w:rsidRDefault="00FD3A2C" w:rsidP="00111DB7">
      <w:pPr>
        <w:jc w:val="center"/>
      </w:pPr>
    </w:p>
    <w:p w14:paraId="4548ECB9" w14:textId="77777777" w:rsidR="0020711E" w:rsidRPr="00A308F2" w:rsidRDefault="0020711E" w:rsidP="0020711E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Hlk224110733"/>
      <w:proofErr w:type="spellStart"/>
      <w:r w:rsidRPr="00A308F2">
        <w:rPr>
          <w:rFonts w:ascii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A308F2">
        <w:rPr>
          <w:rFonts w:ascii="Times New Roman" w:hAnsi="Times New Roman" w:cs="Times New Roman"/>
          <w:b/>
          <w:bCs/>
          <w:sz w:val="24"/>
          <w:szCs w:val="24"/>
        </w:rPr>
        <w:t xml:space="preserve"> Local al </w:t>
      </w:r>
      <w:proofErr w:type="spellStart"/>
      <w:r w:rsidRPr="00A308F2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A308F2">
        <w:rPr>
          <w:rFonts w:ascii="Times New Roman" w:hAnsi="Times New Roman" w:cs="Times New Roman"/>
          <w:b/>
          <w:bCs/>
          <w:sz w:val="24"/>
          <w:szCs w:val="24"/>
        </w:rPr>
        <w:t xml:space="preserve"> Vulcan, </w:t>
      </w:r>
      <w:proofErr w:type="spellStart"/>
      <w:r w:rsidRPr="00A308F2">
        <w:rPr>
          <w:rFonts w:ascii="Times New Roman" w:hAnsi="Times New Roman" w:cs="Times New Roman"/>
          <w:b/>
          <w:bCs/>
          <w:sz w:val="24"/>
          <w:szCs w:val="24"/>
        </w:rPr>
        <w:t>întrunit</w:t>
      </w:r>
      <w:proofErr w:type="spellEnd"/>
      <w:r w:rsidRPr="00A30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30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b/>
          <w:bCs/>
          <w:sz w:val="24"/>
          <w:szCs w:val="24"/>
        </w:rPr>
        <w:t>ședința</w:t>
      </w:r>
      <w:proofErr w:type="spellEnd"/>
      <w:r w:rsidRPr="00A30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b/>
          <w:bCs/>
          <w:sz w:val="24"/>
          <w:szCs w:val="24"/>
        </w:rPr>
        <w:t>extraordinară</w:t>
      </w:r>
      <w:proofErr w:type="spellEnd"/>
      <w:r w:rsidRPr="00A308F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308F2">
        <w:rPr>
          <w:rFonts w:ascii="Times New Roman" w:hAnsi="Times New Roman" w:cs="Times New Roman"/>
          <w:b/>
          <w:bCs/>
          <w:sz w:val="24"/>
          <w:szCs w:val="24"/>
        </w:rPr>
        <w:t>îndată</w:t>
      </w:r>
      <w:proofErr w:type="spellEnd"/>
      <w:r w:rsidRPr="00A308F2">
        <w:rPr>
          <w:rFonts w:ascii="Times New Roman" w:hAnsi="Times New Roman" w:cs="Times New Roman"/>
          <w:b/>
          <w:bCs/>
          <w:sz w:val="24"/>
          <w:szCs w:val="24"/>
        </w:rPr>
        <w:t xml:space="preserve"> din data de </w:t>
      </w: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A308F2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08F2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A308F2">
        <w:rPr>
          <w:rFonts w:ascii="Times New Roman" w:hAnsi="Times New Roman" w:cs="Times New Roman"/>
          <w:sz w:val="24"/>
          <w:szCs w:val="24"/>
        </w:rPr>
        <w:t xml:space="preserve">,                 </w:t>
      </w:r>
    </w:p>
    <w:p w14:paraId="21BFF0F8" w14:textId="77777777" w:rsidR="000A5121" w:rsidRDefault="0020711E" w:rsidP="000A5121">
      <w:pPr>
        <w:jc w:val="both"/>
      </w:pPr>
      <w:r w:rsidRPr="00A308F2">
        <w:t xml:space="preserve">     </w:t>
      </w:r>
      <w:r>
        <w:t xml:space="preserve">   </w:t>
      </w:r>
      <w:r w:rsidRPr="00A308F2">
        <w:t xml:space="preserve">  </w:t>
      </w:r>
      <w:proofErr w:type="spellStart"/>
      <w:r w:rsidRPr="00A308F2">
        <w:t>Analizând</w:t>
      </w:r>
      <w:proofErr w:type="spellEnd"/>
      <w:r w:rsidRPr="00A308F2">
        <w:t xml:space="preserve"> </w:t>
      </w:r>
      <w:proofErr w:type="spellStart"/>
      <w:r w:rsidRPr="00A308F2">
        <w:t>Proiectul</w:t>
      </w:r>
      <w:proofErr w:type="spellEnd"/>
      <w:r w:rsidRPr="00A308F2">
        <w:t xml:space="preserve"> de </w:t>
      </w:r>
      <w:proofErr w:type="spellStart"/>
      <w:r w:rsidRPr="00A308F2">
        <w:t>hotărâre</w:t>
      </w:r>
      <w:proofErr w:type="spellEnd"/>
      <w:r w:rsidRPr="00A308F2">
        <w:t xml:space="preserve"> nr.</w:t>
      </w:r>
      <w:r>
        <w:t xml:space="preserve"> </w:t>
      </w:r>
      <w:r w:rsidR="009E0C1C">
        <w:t>73/2026</w:t>
      </w:r>
      <w:r w:rsidRPr="00A308F2">
        <w:t xml:space="preserve"> </w:t>
      </w:r>
      <w:proofErr w:type="spellStart"/>
      <w:r w:rsidRPr="00A308F2">
        <w:t>și</w:t>
      </w:r>
      <w:proofErr w:type="spellEnd"/>
      <w:r w:rsidRPr="00A308F2">
        <w:t xml:space="preserve"> </w:t>
      </w:r>
      <w:proofErr w:type="spellStart"/>
      <w:r w:rsidRPr="00A308F2">
        <w:t>Referatul</w:t>
      </w:r>
      <w:proofErr w:type="spellEnd"/>
      <w:r w:rsidRPr="00A308F2">
        <w:t xml:space="preserve"> de </w:t>
      </w:r>
      <w:proofErr w:type="spellStart"/>
      <w:r w:rsidRPr="00A308F2">
        <w:t>aprobare</w:t>
      </w:r>
      <w:proofErr w:type="spellEnd"/>
      <w:r>
        <w:t xml:space="preserve"> </w:t>
      </w:r>
      <w:r w:rsidRPr="00A308F2">
        <w:t xml:space="preserve">nr. </w:t>
      </w:r>
      <w:r w:rsidR="009E0C1C">
        <w:t>73/1/15/06.04.2026</w:t>
      </w:r>
      <w:r w:rsidRPr="00A308F2">
        <w:t xml:space="preserve"> </w:t>
      </w:r>
      <w:proofErr w:type="spellStart"/>
      <w:r w:rsidRPr="00A308F2">
        <w:t>întocmit</w:t>
      </w:r>
      <w:proofErr w:type="spellEnd"/>
      <w:r w:rsidRPr="00A308F2">
        <w:t xml:space="preserve"> de </w:t>
      </w:r>
      <w:proofErr w:type="spellStart"/>
      <w:r w:rsidRPr="00A308F2">
        <w:t>către</w:t>
      </w:r>
      <w:proofErr w:type="spellEnd"/>
      <w:r w:rsidRPr="00A308F2">
        <w:t xml:space="preserve"> </w:t>
      </w:r>
      <w:proofErr w:type="spellStart"/>
      <w:r w:rsidRPr="00A308F2">
        <w:t>Primarul</w:t>
      </w:r>
      <w:proofErr w:type="spellEnd"/>
      <w:r w:rsidRPr="00A308F2">
        <w:t xml:space="preserve"> </w:t>
      </w:r>
      <w:proofErr w:type="spellStart"/>
      <w:r w:rsidRPr="00A308F2">
        <w:t>Municipiului</w:t>
      </w:r>
      <w:proofErr w:type="spellEnd"/>
      <w:r w:rsidRPr="00A308F2">
        <w:t xml:space="preserve"> Vulcan din care </w:t>
      </w:r>
      <w:proofErr w:type="spellStart"/>
      <w:r w:rsidRPr="00A308F2">
        <w:t>reiese</w:t>
      </w:r>
      <w:proofErr w:type="spellEnd"/>
      <w:r w:rsidRPr="00A308F2">
        <w:t xml:space="preserve"> </w:t>
      </w:r>
      <w:proofErr w:type="spellStart"/>
      <w:r w:rsidRPr="00A308F2">
        <w:t>necesitatea</w:t>
      </w:r>
      <w:proofErr w:type="spellEnd"/>
      <w:r w:rsidRPr="00A308F2">
        <w:t xml:space="preserve"> </w:t>
      </w:r>
      <w:proofErr w:type="spellStart"/>
      <w:r w:rsidRPr="00A308F2">
        <w:t>și</w:t>
      </w:r>
      <w:proofErr w:type="spellEnd"/>
      <w:r w:rsidRPr="00A308F2">
        <w:t xml:space="preserve"> </w:t>
      </w:r>
      <w:proofErr w:type="spellStart"/>
      <w:r w:rsidRPr="00A308F2">
        <w:t>oportunitatea</w:t>
      </w:r>
      <w:proofErr w:type="spellEnd"/>
      <w:r w:rsidRPr="00A308F2">
        <w:t xml:space="preserve"> </w:t>
      </w:r>
      <w:proofErr w:type="spellStart"/>
      <w:r w:rsidRPr="00A308F2">
        <w:t>adoptării</w:t>
      </w:r>
      <w:proofErr w:type="spellEnd"/>
      <w:r w:rsidRPr="00A308F2">
        <w:t xml:space="preserve"> </w:t>
      </w:r>
      <w:proofErr w:type="spellStart"/>
      <w:r w:rsidRPr="00A308F2">
        <w:t>unei</w:t>
      </w:r>
      <w:proofErr w:type="spellEnd"/>
      <w:r w:rsidRPr="00A308F2">
        <w:t xml:space="preserve"> </w:t>
      </w:r>
      <w:proofErr w:type="spellStart"/>
      <w:r w:rsidRPr="00A308F2">
        <w:t>hotărâri</w:t>
      </w:r>
      <w:proofErr w:type="spellEnd"/>
      <w:r w:rsidRPr="00A308F2">
        <w:rPr>
          <w:b/>
          <w:bCs/>
        </w:rPr>
        <w:t xml:space="preserve"> </w:t>
      </w:r>
      <w:proofErr w:type="spellStart"/>
      <w:r w:rsidR="000A5121" w:rsidRPr="00CC630E">
        <w:t>privind</w:t>
      </w:r>
      <w:proofErr w:type="spellEnd"/>
      <w:r w:rsidR="000A5121" w:rsidRPr="00CC630E">
        <w:t xml:space="preserve"> </w:t>
      </w:r>
      <w:proofErr w:type="spellStart"/>
      <w:proofErr w:type="gramStart"/>
      <w:r w:rsidR="000A5121" w:rsidRPr="00CC630E">
        <w:t>aprobarea</w:t>
      </w:r>
      <w:proofErr w:type="spellEnd"/>
      <w:r w:rsidR="000A5121" w:rsidRPr="00CC630E">
        <w:t xml:space="preserve">  </w:t>
      </w:r>
      <w:proofErr w:type="spellStart"/>
      <w:r w:rsidR="000A5121" w:rsidRPr="00AB1A2E">
        <w:t>Actului</w:t>
      </w:r>
      <w:proofErr w:type="spellEnd"/>
      <w:proofErr w:type="gramEnd"/>
      <w:r w:rsidR="000A5121" w:rsidRPr="00AB1A2E">
        <w:t xml:space="preserve"> </w:t>
      </w:r>
      <w:proofErr w:type="spellStart"/>
      <w:r w:rsidR="000A5121" w:rsidRPr="00AB1A2E">
        <w:t>adițional</w:t>
      </w:r>
      <w:proofErr w:type="spellEnd"/>
      <w:r w:rsidR="000A5121" w:rsidRPr="00AB1A2E">
        <w:t xml:space="preserve"> nr. 6 la </w:t>
      </w:r>
      <w:proofErr w:type="spellStart"/>
      <w:r w:rsidR="000A5121" w:rsidRPr="00AB1A2E">
        <w:t>Contractul</w:t>
      </w:r>
      <w:proofErr w:type="spellEnd"/>
      <w:r w:rsidR="000A5121" w:rsidRPr="00AB1A2E">
        <w:t xml:space="preserve"> de </w:t>
      </w:r>
      <w:proofErr w:type="spellStart"/>
      <w:r w:rsidR="000A5121" w:rsidRPr="00AB1A2E">
        <w:t>achiziție</w:t>
      </w:r>
      <w:proofErr w:type="spellEnd"/>
      <w:r w:rsidR="000A5121" w:rsidRPr="00AB1A2E">
        <w:t xml:space="preserve"> nr. 1824/148 din 04.12.2018 </w:t>
      </w:r>
      <w:proofErr w:type="spellStart"/>
      <w:r w:rsidR="000A5121" w:rsidRPr="00AB1A2E">
        <w:t>privind</w:t>
      </w:r>
      <w:proofErr w:type="spellEnd"/>
      <w:r w:rsidR="000A5121" w:rsidRPr="00AB1A2E">
        <w:t xml:space="preserve"> "</w:t>
      </w:r>
      <w:proofErr w:type="spellStart"/>
      <w:r w:rsidR="000A5121" w:rsidRPr="00AB1A2E">
        <w:t>Delegarea</w:t>
      </w:r>
      <w:proofErr w:type="spellEnd"/>
      <w:r w:rsidR="000A5121" w:rsidRPr="00AB1A2E">
        <w:t xml:space="preserve"> </w:t>
      </w:r>
      <w:proofErr w:type="spellStart"/>
      <w:r w:rsidR="000A5121" w:rsidRPr="00AB1A2E">
        <w:t>gestiunii</w:t>
      </w:r>
      <w:proofErr w:type="spellEnd"/>
      <w:r w:rsidR="000A5121" w:rsidRPr="00AB1A2E">
        <w:t xml:space="preserve"> </w:t>
      </w:r>
      <w:proofErr w:type="spellStart"/>
      <w:r w:rsidR="000A5121" w:rsidRPr="00AB1A2E">
        <w:t>serviciului</w:t>
      </w:r>
      <w:proofErr w:type="spellEnd"/>
      <w:r w:rsidR="000A5121" w:rsidRPr="00AB1A2E">
        <w:t xml:space="preserve"> de </w:t>
      </w:r>
      <w:proofErr w:type="spellStart"/>
      <w:r w:rsidR="000A5121" w:rsidRPr="00AB1A2E">
        <w:t>salubrizare</w:t>
      </w:r>
      <w:proofErr w:type="spellEnd"/>
      <w:r w:rsidR="000A5121" w:rsidRPr="00AB1A2E">
        <w:t xml:space="preserve"> </w:t>
      </w:r>
      <w:proofErr w:type="spellStart"/>
      <w:r w:rsidR="000A5121" w:rsidRPr="00AB1A2E">
        <w:t>în</w:t>
      </w:r>
      <w:proofErr w:type="spellEnd"/>
      <w:r w:rsidR="000A5121" w:rsidRPr="00AB1A2E">
        <w:t xml:space="preserve"> zona de </w:t>
      </w:r>
      <w:proofErr w:type="spellStart"/>
      <w:r w:rsidR="000A5121" w:rsidRPr="00AB1A2E">
        <w:t>colectare</w:t>
      </w:r>
      <w:proofErr w:type="spellEnd"/>
      <w:r w:rsidR="000A5121" w:rsidRPr="00AB1A2E">
        <w:t xml:space="preserve"> 4 </w:t>
      </w:r>
      <w:proofErr w:type="spellStart"/>
      <w:r w:rsidR="000A5121" w:rsidRPr="00AB1A2E">
        <w:t>Petroșani</w:t>
      </w:r>
      <w:proofErr w:type="spellEnd"/>
      <w:r w:rsidR="000A5121" w:rsidRPr="00AB1A2E">
        <w:t xml:space="preserve"> (</w:t>
      </w:r>
      <w:proofErr w:type="spellStart"/>
      <w:r w:rsidR="000A5121" w:rsidRPr="00AB1A2E">
        <w:t>Valea</w:t>
      </w:r>
      <w:proofErr w:type="spellEnd"/>
      <w:r w:rsidR="000A5121" w:rsidRPr="00AB1A2E">
        <w:t xml:space="preserve"> </w:t>
      </w:r>
      <w:proofErr w:type="spellStart"/>
      <w:r w:rsidR="000A5121" w:rsidRPr="00AB1A2E">
        <w:t>Jiului</w:t>
      </w:r>
      <w:proofErr w:type="spellEnd"/>
      <w:r w:rsidR="000A5121" w:rsidRPr="00AB1A2E">
        <w:t xml:space="preserve">), </w:t>
      </w:r>
      <w:proofErr w:type="spellStart"/>
      <w:r w:rsidR="000A5121" w:rsidRPr="00AB1A2E">
        <w:t>Județul</w:t>
      </w:r>
      <w:proofErr w:type="spellEnd"/>
      <w:r w:rsidR="000A5121" w:rsidRPr="00AB1A2E">
        <w:t xml:space="preserve"> Hunedoara", </w:t>
      </w:r>
      <w:proofErr w:type="spellStart"/>
      <w:r w:rsidR="000A5121" w:rsidRPr="00AB1A2E">
        <w:t>mandatarea</w:t>
      </w:r>
      <w:proofErr w:type="spellEnd"/>
      <w:r w:rsidR="000A5121" w:rsidRPr="00AB1A2E">
        <w:t xml:space="preserve"> </w:t>
      </w:r>
      <w:proofErr w:type="spellStart"/>
      <w:r w:rsidR="000A5121" w:rsidRPr="00AB1A2E">
        <w:t>președintelui</w:t>
      </w:r>
      <w:proofErr w:type="spellEnd"/>
      <w:r w:rsidR="000A5121" w:rsidRPr="00AB1A2E">
        <w:t xml:space="preserve"> A.D.I. S.I.G.D. </w:t>
      </w:r>
      <w:proofErr w:type="spellStart"/>
      <w:r w:rsidR="000A5121" w:rsidRPr="00AB1A2E">
        <w:t>Județul</w:t>
      </w:r>
      <w:proofErr w:type="spellEnd"/>
      <w:r w:rsidR="000A5121" w:rsidRPr="00AB1A2E">
        <w:t xml:space="preserve"> Hunedoara </w:t>
      </w:r>
      <w:proofErr w:type="spellStart"/>
      <w:r w:rsidR="000A5121" w:rsidRPr="00AB1A2E">
        <w:t>să</w:t>
      </w:r>
      <w:proofErr w:type="spellEnd"/>
      <w:r w:rsidR="000A5121" w:rsidRPr="00AB1A2E">
        <w:t xml:space="preserve"> </w:t>
      </w:r>
      <w:proofErr w:type="spellStart"/>
      <w:r w:rsidR="000A5121" w:rsidRPr="00AB1A2E">
        <w:t>semneze</w:t>
      </w:r>
      <w:proofErr w:type="spellEnd"/>
      <w:r w:rsidR="000A5121" w:rsidRPr="00AB1A2E">
        <w:t xml:space="preserve"> </w:t>
      </w:r>
      <w:proofErr w:type="spellStart"/>
      <w:r w:rsidR="000A5121" w:rsidRPr="00AB1A2E">
        <w:t>Actul</w:t>
      </w:r>
      <w:proofErr w:type="spellEnd"/>
      <w:r w:rsidR="000A5121" w:rsidRPr="00AB1A2E">
        <w:t xml:space="preserve"> </w:t>
      </w:r>
      <w:proofErr w:type="spellStart"/>
      <w:r w:rsidR="000A5121" w:rsidRPr="00AB1A2E">
        <w:t>adițional</w:t>
      </w:r>
      <w:proofErr w:type="spellEnd"/>
      <w:r w:rsidR="000A5121" w:rsidRPr="00AB1A2E">
        <w:t xml:space="preserve"> nr. 6, precum </w:t>
      </w:r>
      <w:proofErr w:type="spellStart"/>
      <w:r w:rsidR="000A5121" w:rsidRPr="00AB1A2E">
        <w:t>și</w:t>
      </w:r>
      <w:proofErr w:type="spellEnd"/>
      <w:r w:rsidR="000A5121" w:rsidRPr="00AB1A2E">
        <w:t xml:space="preserve"> </w:t>
      </w:r>
      <w:proofErr w:type="spellStart"/>
      <w:r w:rsidR="000A5121" w:rsidRPr="00AB1A2E">
        <w:t>mandatarea</w:t>
      </w:r>
      <w:proofErr w:type="spellEnd"/>
      <w:r w:rsidR="000A5121" w:rsidRPr="00AB1A2E">
        <w:t xml:space="preserve"> </w:t>
      </w:r>
      <w:proofErr w:type="spellStart"/>
      <w:r w:rsidR="000A5121" w:rsidRPr="00AB1A2E">
        <w:t>reprezentantului</w:t>
      </w:r>
      <w:proofErr w:type="spellEnd"/>
      <w:r w:rsidR="000A5121" w:rsidRPr="00AB1A2E">
        <w:t xml:space="preserve"> U.A.T. </w:t>
      </w:r>
      <w:proofErr w:type="spellStart"/>
      <w:r w:rsidR="000A5121" w:rsidRPr="00AB1A2E">
        <w:t>să</w:t>
      </w:r>
      <w:proofErr w:type="spellEnd"/>
      <w:r w:rsidR="000A5121" w:rsidRPr="00AB1A2E">
        <w:t xml:space="preserve"> </w:t>
      </w:r>
      <w:proofErr w:type="spellStart"/>
      <w:r w:rsidR="000A5121" w:rsidRPr="00AB1A2E">
        <w:t>voteze</w:t>
      </w:r>
      <w:proofErr w:type="spellEnd"/>
      <w:r w:rsidR="000A5121" w:rsidRPr="00AB1A2E">
        <w:t xml:space="preserve"> </w:t>
      </w:r>
      <w:proofErr w:type="spellStart"/>
      <w:r w:rsidR="000A5121" w:rsidRPr="00AB1A2E">
        <w:t>aprobarea</w:t>
      </w:r>
      <w:proofErr w:type="spellEnd"/>
      <w:r w:rsidR="000A5121" w:rsidRPr="00AB1A2E">
        <w:t xml:space="preserve"> </w:t>
      </w:r>
      <w:proofErr w:type="spellStart"/>
      <w:r w:rsidR="000A5121" w:rsidRPr="00AB1A2E">
        <w:t>Actul</w:t>
      </w:r>
      <w:proofErr w:type="spellEnd"/>
      <w:r w:rsidR="000A5121" w:rsidRPr="00AB1A2E">
        <w:t xml:space="preserve"> </w:t>
      </w:r>
      <w:proofErr w:type="spellStart"/>
      <w:r w:rsidR="000A5121" w:rsidRPr="00AB1A2E">
        <w:t>adițional</w:t>
      </w:r>
      <w:proofErr w:type="spellEnd"/>
      <w:r w:rsidR="000A5121" w:rsidRPr="00AB1A2E">
        <w:t xml:space="preserve"> nr. 6 </w:t>
      </w:r>
      <w:proofErr w:type="spellStart"/>
      <w:r w:rsidR="000A5121" w:rsidRPr="00AB1A2E">
        <w:t>în</w:t>
      </w:r>
      <w:proofErr w:type="spellEnd"/>
      <w:r w:rsidR="000A5121" w:rsidRPr="00AB1A2E">
        <w:t xml:space="preserve"> </w:t>
      </w:r>
      <w:proofErr w:type="spellStart"/>
      <w:r w:rsidR="000A5121" w:rsidRPr="00AB1A2E">
        <w:t>Adunarea</w:t>
      </w:r>
      <w:proofErr w:type="spellEnd"/>
      <w:r w:rsidR="000A5121" w:rsidRPr="00AB1A2E">
        <w:t xml:space="preserve"> </w:t>
      </w:r>
      <w:proofErr w:type="spellStart"/>
      <w:r w:rsidR="000A5121" w:rsidRPr="00AB1A2E">
        <w:t>Generală</w:t>
      </w:r>
      <w:proofErr w:type="spellEnd"/>
      <w:r w:rsidR="000A5121" w:rsidRPr="00AB1A2E">
        <w:t xml:space="preserve"> a A.D.I. S.I.G.D. </w:t>
      </w:r>
      <w:proofErr w:type="spellStart"/>
      <w:r w:rsidR="000A5121" w:rsidRPr="00AB1A2E">
        <w:t>Județul</w:t>
      </w:r>
      <w:proofErr w:type="spellEnd"/>
      <w:r w:rsidR="000A5121" w:rsidRPr="00AB1A2E">
        <w:t xml:space="preserve"> Hunedoara  </w:t>
      </w:r>
    </w:p>
    <w:p w14:paraId="4F68ED8A" w14:textId="7A16851A" w:rsidR="0020711E" w:rsidRPr="00A308F2" w:rsidRDefault="0020711E" w:rsidP="002071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nr. </w:t>
      </w:r>
      <w:r w:rsidR="000A5121">
        <w:rPr>
          <w:rFonts w:ascii="Times New Roman" w:hAnsi="Times New Roman" w:cs="Times New Roman"/>
          <w:sz w:val="24"/>
          <w:szCs w:val="24"/>
        </w:rPr>
        <w:t>66/1/16/06.04.2026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F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121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="000A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12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0A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121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0A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1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121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="000A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12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F2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 Vulcan,</w:t>
      </w:r>
    </w:p>
    <w:p w14:paraId="076DA459" w14:textId="07FE99FC" w:rsidR="0020711E" w:rsidRPr="00A308F2" w:rsidRDefault="0020711E" w:rsidP="002071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08F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47A22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54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2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47A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7A22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sub  nr. </w:t>
      </w:r>
      <w:r w:rsidR="00713F63">
        <w:rPr>
          <w:rFonts w:ascii="Times New Roman" w:hAnsi="Times New Roman" w:cs="Times New Roman"/>
          <w:sz w:val="24"/>
          <w:szCs w:val="24"/>
        </w:rPr>
        <w:t>66</w:t>
      </w:r>
      <w:r w:rsidRPr="00A308F2">
        <w:rPr>
          <w:rFonts w:ascii="Times New Roman" w:hAnsi="Times New Roman" w:cs="Times New Roman"/>
          <w:sz w:val="24"/>
          <w:szCs w:val="24"/>
        </w:rPr>
        <w:t>/1/17/</w:t>
      </w:r>
      <w:r w:rsidR="00805AE8">
        <w:rPr>
          <w:rFonts w:ascii="Times New Roman" w:hAnsi="Times New Roman" w:cs="Times New Roman"/>
          <w:sz w:val="24"/>
          <w:szCs w:val="24"/>
        </w:rPr>
        <w:t>07</w:t>
      </w:r>
      <w:r w:rsidRPr="00A308F2">
        <w:rPr>
          <w:rFonts w:ascii="Times New Roman" w:hAnsi="Times New Roman" w:cs="Times New Roman"/>
          <w:sz w:val="24"/>
          <w:szCs w:val="24"/>
        </w:rPr>
        <w:t>.0</w:t>
      </w:r>
      <w:r w:rsidR="00805AE8">
        <w:rPr>
          <w:rFonts w:ascii="Times New Roman" w:hAnsi="Times New Roman" w:cs="Times New Roman"/>
          <w:sz w:val="24"/>
          <w:szCs w:val="24"/>
        </w:rPr>
        <w:t>4</w:t>
      </w:r>
      <w:r w:rsidRPr="00A308F2">
        <w:rPr>
          <w:rFonts w:ascii="Times New Roman" w:hAnsi="Times New Roman" w:cs="Times New Roman"/>
          <w:sz w:val="24"/>
          <w:szCs w:val="24"/>
        </w:rPr>
        <w:t xml:space="preserve">.2026  a  </w:t>
      </w:r>
      <w:proofErr w:type="spellStart"/>
      <w:r w:rsidRPr="00A308F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308F2">
        <w:rPr>
          <w:rFonts w:ascii="Times New Roman" w:hAnsi="Times New Roman" w:cs="Times New Roman"/>
          <w:sz w:val="24"/>
          <w:szCs w:val="24"/>
        </w:rPr>
        <w:t xml:space="preserve"> local Vulcan,</w:t>
      </w:r>
    </w:p>
    <w:bookmarkEnd w:id="0"/>
    <w:p w14:paraId="1A8C82BA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3C64DF">
        <w:rPr>
          <w:rStyle w:val="do1"/>
          <w:b w:val="0"/>
          <w:sz w:val="24"/>
          <w:szCs w:val="24"/>
        </w:rPr>
        <w:t>Având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în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vedere</w:t>
      </w:r>
      <w:proofErr w:type="spellEnd"/>
      <w:r w:rsidRPr="003C64DF">
        <w:rPr>
          <w:rStyle w:val="do1"/>
          <w:b w:val="0"/>
          <w:sz w:val="24"/>
          <w:szCs w:val="24"/>
        </w:rPr>
        <w:t>:</w:t>
      </w:r>
    </w:p>
    <w:p w14:paraId="1B7FDD62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</w:t>
      </w:r>
      <w:r w:rsidR="00E60A47">
        <w:rPr>
          <w:lang w:eastAsia="ro-RO"/>
        </w:rPr>
        <w:t xml:space="preserve"> </w:t>
      </w:r>
      <w:proofErr w:type="spellStart"/>
      <w:r w:rsidR="00E60A47">
        <w:rPr>
          <w:lang w:eastAsia="ro-RO"/>
        </w:rPr>
        <w:t>A</w:t>
      </w:r>
      <w:r w:rsidR="00E60A47" w:rsidRPr="00E60A47">
        <w:rPr>
          <w:lang w:eastAsia="ro-RO"/>
        </w:rPr>
        <w:t>dresele</w:t>
      </w:r>
      <w:proofErr w:type="spellEnd"/>
      <w:r w:rsidR="00AB1A2E">
        <w:rPr>
          <w:lang w:eastAsia="ro-RO"/>
        </w:rPr>
        <w:t xml:space="preserve"> </w:t>
      </w:r>
      <w:r w:rsidR="00AB1A2E" w:rsidRPr="00AB1A2E">
        <w:rPr>
          <w:lang w:eastAsia="ro-RO"/>
        </w:rPr>
        <w:t xml:space="preserve">nr. 407/02.03.2026, </w:t>
      </w:r>
      <w:proofErr w:type="spellStart"/>
      <w:r w:rsidR="00AB1A2E" w:rsidRPr="00AB1A2E">
        <w:rPr>
          <w:lang w:eastAsia="ro-RO"/>
        </w:rPr>
        <w:t>înregistrată</w:t>
      </w:r>
      <w:proofErr w:type="spellEnd"/>
      <w:r w:rsidR="00AB1A2E" w:rsidRPr="00AB1A2E">
        <w:rPr>
          <w:lang w:eastAsia="ro-RO"/>
        </w:rPr>
        <w:t xml:space="preserve"> la </w:t>
      </w:r>
      <w:proofErr w:type="spellStart"/>
      <w:r w:rsidR="00AB1A2E" w:rsidRPr="00AB1A2E">
        <w:rPr>
          <w:lang w:eastAsia="ro-RO"/>
        </w:rPr>
        <w:t>Primăria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municipiului</w:t>
      </w:r>
      <w:proofErr w:type="spellEnd"/>
      <w:r w:rsidR="00AB1A2E" w:rsidRPr="00AB1A2E">
        <w:rPr>
          <w:lang w:eastAsia="ro-RO"/>
        </w:rPr>
        <w:t xml:space="preserve"> Vulcan sub nr. 13178/02.03.2026, </w:t>
      </w:r>
      <w:proofErr w:type="spellStart"/>
      <w:r w:rsidR="00AB1A2E" w:rsidRPr="00AB1A2E">
        <w:rPr>
          <w:lang w:eastAsia="ro-RO"/>
        </w:rPr>
        <w:t>adresa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primită</w:t>
      </w:r>
      <w:proofErr w:type="spellEnd"/>
      <w:r w:rsidR="00AB1A2E" w:rsidRPr="00AB1A2E">
        <w:rPr>
          <w:lang w:eastAsia="ro-RO"/>
        </w:rPr>
        <w:t xml:space="preserve"> pe e-mail </w:t>
      </w:r>
      <w:proofErr w:type="spellStart"/>
      <w:r w:rsidR="00AB1A2E" w:rsidRPr="00AB1A2E">
        <w:rPr>
          <w:lang w:eastAsia="ro-RO"/>
        </w:rPr>
        <w:t>înregistrată</w:t>
      </w:r>
      <w:proofErr w:type="spellEnd"/>
      <w:r w:rsidR="00AB1A2E" w:rsidRPr="00AB1A2E">
        <w:rPr>
          <w:lang w:eastAsia="ro-RO"/>
        </w:rPr>
        <w:t xml:space="preserve"> la </w:t>
      </w:r>
      <w:proofErr w:type="spellStart"/>
      <w:r w:rsidR="00AB1A2E" w:rsidRPr="00AB1A2E">
        <w:rPr>
          <w:lang w:eastAsia="ro-RO"/>
        </w:rPr>
        <w:t>Primăria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municipiului</w:t>
      </w:r>
      <w:proofErr w:type="spellEnd"/>
      <w:r w:rsidR="00AB1A2E" w:rsidRPr="00AB1A2E">
        <w:rPr>
          <w:lang w:eastAsia="ro-RO"/>
        </w:rPr>
        <w:t xml:space="preserve"> Vulcan sub nr. 13296/03.03.2026, ale </w:t>
      </w:r>
      <w:proofErr w:type="spellStart"/>
      <w:r w:rsidR="00AB1A2E" w:rsidRPr="00AB1A2E">
        <w:rPr>
          <w:lang w:eastAsia="ro-RO"/>
        </w:rPr>
        <w:t>Asociatiei</w:t>
      </w:r>
      <w:proofErr w:type="spellEnd"/>
      <w:r w:rsidR="00AB1A2E" w:rsidRPr="00AB1A2E">
        <w:rPr>
          <w:lang w:eastAsia="ro-RO"/>
        </w:rPr>
        <w:t xml:space="preserve"> de </w:t>
      </w:r>
      <w:proofErr w:type="spellStart"/>
      <w:r w:rsidR="00AB1A2E" w:rsidRPr="00AB1A2E">
        <w:rPr>
          <w:lang w:eastAsia="ro-RO"/>
        </w:rPr>
        <w:t>Dezvoltare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Intercomunitară</w:t>
      </w:r>
      <w:proofErr w:type="spellEnd"/>
      <w:r w:rsidR="00AB1A2E" w:rsidRPr="00AB1A2E">
        <w:rPr>
          <w:lang w:eastAsia="ro-RO"/>
        </w:rPr>
        <w:t xml:space="preserve"> ,,</w:t>
      </w:r>
      <w:proofErr w:type="spellStart"/>
      <w:r w:rsidR="00AB1A2E" w:rsidRPr="00AB1A2E">
        <w:rPr>
          <w:lang w:eastAsia="ro-RO"/>
        </w:rPr>
        <w:t>Sistemul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Integrat</w:t>
      </w:r>
      <w:proofErr w:type="spellEnd"/>
      <w:r w:rsidR="00AB1A2E" w:rsidRPr="00AB1A2E">
        <w:rPr>
          <w:lang w:eastAsia="ro-RO"/>
        </w:rPr>
        <w:t xml:space="preserve"> de </w:t>
      </w:r>
      <w:proofErr w:type="spellStart"/>
      <w:r w:rsidR="00AB1A2E" w:rsidRPr="00AB1A2E">
        <w:rPr>
          <w:lang w:eastAsia="ro-RO"/>
        </w:rPr>
        <w:t>Gestionare</w:t>
      </w:r>
      <w:proofErr w:type="spellEnd"/>
      <w:r w:rsidR="00AB1A2E" w:rsidRPr="00AB1A2E">
        <w:rPr>
          <w:lang w:eastAsia="ro-RO"/>
        </w:rPr>
        <w:t xml:space="preserve"> a </w:t>
      </w:r>
      <w:proofErr w:type="spellStart"/>
      <w:r w:rsidR="00AB1A2E" w:rsidRPr="00AB1A2E">
        <w:rPr>
          <w:lang w:eastAsia="ro-RO"/>
        </w:rPr>
        <w:t>Deșeurilor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Județul</w:t>
      </w:r>
      <w:proofErr w:type="spellEnd"/>
      <w:r w:rsidR="00AB1A2E" w:rsidRPr="00AB1A2E">
        <w:rPr>
          <w:lang w:eastAsia="ro-RO"/>
        </w:rPr>
        <w:t xml:space="preserve"> Hunedoara”,</w:t>
      </w:r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prin</w:t>
      </w:r>
      <w:proofErr w:type="spellEnd"/>
      <w:r w:rsidR="00E60A47" w:rsidRPr="00E60A47">
        <w:rPr>
          <w:lang w:eastAsia="ro-RO"/>
        </w:rPr>
        <w:t xml:space="preserve"> care se </w:t>
      </w:r>
      <w:proofErr w:type="spellStart"/>
      <w:r w:rsidR="00E60A47" w:rsidRPr="00E60A47">
        <w:rPr>
          <w:lang w:eastAsia="ro-RO"/>
        </w:rPr>
        <w:t>propune</w:t>
      </w:r>
      <w:proofErr w:type="spellEnd"/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ajustarea</w:t>
      </w:r>
      <w:proofErr w:type="spellEnd"/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tarif</w:t>
      </w:r>
      <w:r w:rsidR="00AB1A2E">
        <w:rPr>
          <w:lang w:eastAsia="ro-RO"/>
        </w:rPr>
        <w:t>ului</w:t>
      </w:r>
      <w:proofErr w:type="spellEnd"/>
      <w:r w:rsidR="00AB1A2E">
        <w:rPr>
          <w:lang w:eastAsia="ro-RO"/>
        </w:rPr>
        <w:t xml:space="preserve"> de </w:t>
      </w:r>
      <w:proofErr w:type="spellStart"/>
      <w:r w:rsidR="00AB1A2E">
        <w:rPr>
          <w:lang w:eastAsia="ro-RO"/>
        </w:rPr>
        <w:t>operare</w:t>
      </w:r>
      <w:proofErr w:type="spellEnd"/>
      <w:r w:rsidR="00AB1A2E">
        <w:rPr>
          <w:lang w:eastAsia="ro-RO"/>
        </w:rPr>
        <w:t xml:space="preserve"> </w:t>
      </w:r>
      <w:proofErr w:type="spellStart"/>
      <w:r w:rsidR="00AB1A2E">
        <w:rPr>
          <w:lang w:eastAsia="ro-RO"/>
        </w:rPr>
        <w:t>ce</w:t>
      </w:r>
      <w:proofErr w:type="spellEnd"/>
      <w:r w:rsidR="00AB1A2E">
        <w:rPr>
          <w:lang w:eastAsia="ro-RO"/>
        </w:rPr>
        <w:t xml:space="preserve"> </w:t>
      </w:r>
      <w:proofErr w:type="spellStart"/>
      <w:r w:rsidR="00AB1A2E">
        <w:rPr>
          <w:lang w:eastAsia="ro-RO"/>
        </w:rPr>
        <w:t>va</w:t>
      </w:r>
      <w:proofErr w:type="spellEnd"/>
      <w:r w:rsidR="00AB1A2E">
        <w:rPr>
          <w:lang w:eastAsia="ro-RO"/>
        </w:rPr>
        <w:t xml:space="preserve"> fi </w:t>
      </w:r>
      <w:proofErr w:type="spellStart"/>
      <w:r w:rsidR="00AB1A2E">
        <w:rPr>
          <w:lang w:eastAsia="ro-RO"/>
        </w:rPr>
        <w:t>practicat</w:t>
      </w:r>
      <w:proofErr w:type="spellEnd"/>
      <w:r w:rsidR="00E60A47" w:rsidRPr="00E60A47">
        <w:rPr>
          <w:lang w:eastAsia="ro-RO"/>
        </w:rPr>
        <w:t xml:space="preserve"> de </w:t>
      </w:r>
      <w:proofErr w:type="spellStart"/>
      <w:r w:rsidR="00E60A47" w:rsidRPr="00E60A47">
        <w:rPr>
          <w:lang w:eastAsia="ro-RO"/>
        </w:rPr>
        <w:t>către</w:t>
      </w:r>
      <w:proofErr w:type="spellEnd"/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operatorul</w:t>
      </w:r>
      <w:proofErr w:type="spellEnd"/>
      <w:r w:rsidR="00E60A47" w:rsidRPr="00E60A47">
        <w:rPr>
          <w:lang w:eastAsia="ro-RO"/>
        </w:rPr>
        <w:t xml:space="preserve"> de </w:t>
      </w:r>
      <w:proofErr w:type="spellStart"/>
      <w:r w:rsidR="00E60A47" w:rsidRPr="00E60A47">
        <w:rPr>
          <w:lang w:eastAsia="ro-RO"/>
        </w:rPr>
        <w:t>salubrizare</w:t>
      </w:r>
      <w:proofErr w:type="spellEnd"/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în</w:t>
      </w:r>
      <w:proofErr w:type="spellEnd"/>
      <w:r w:rsidR="00E60A47" w:rsidRPr="00E60A47">
        <w:rPr>
          <w:lang w:eastAsia="ro-RO"/>
        </w:rPr>
        <w:t xml:space="preserve"> zona de </w:t>
      </w:r>
      <w:proofErr w:type="spellStart"/>
      <w:r w:rsidR="00E60A47" w:rsidRPr="00E60A47">
        <w:rPr>
          <w:lang w:eastAsia="ro-RO"/>
        </w:rPr>
        <w:t>colectare</w:t>
      </w:r>
      <w:proofErr w:type="spellEnd"/>
      <w:r w:rsidR="00E60A47" w:rsidRPr="00E60A47">
        <w:rPr>
          <w:lang w:eastAsia="ro-RO"/>
        </w:rPr>
        <w:t xml:space="preserve"> 4 </w:t>
      </w:r>
      <w:proofErr w:type="spellStart"/>
      <w:r w:rsidR="00E60A47" w:rsidRPr="00E60A47">
        <w:rPr>
          <w:lang w:eastAsia="ro-RO"/>
        </w:rPr>
        <w:t>Petroșani</w:t>
      </w:r>
      <w:proofErr w:type="spellEnd"/>
      <w:r w:rsidR="00E60A47" w:rsidRPr="00E60A47">
        <w:rPr>
          <w:lang w:eastAsia="ro-RO"/>
        </w:rPr>
        <w:t xml:space="preserve"> (</w:t>
      </w:r>
      <w:proofErr w:type="spellStart"/>
      <w:r w:rsidR="00E60A47" w:rsidRPr="00E60A47">
        <w:rPr>
          <w:lang w:eastAsia="ro-RO"/>
        </w:rPr>
        <w:t>Valea</w:t>
      </w:r>
      <w:proofErr w:type="spellEnd"/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Jiului</w:t>
      </w:r>
      <w:proofErr w:type="spellEnd"/>
      <w:r w:rsidR="00E60A47" w:rsidRPr="00E60A47">
        <w:rPr>
          <w:lang w:eastAsia="ro-RO"/>
        </w:rPr>
        <w:t xml:space="preserve">), precum </w:t>
      </w:r>
      <w:proofErr w:type="spellStart"/>
      <w:r w:rsidR="00E60A47" w:rsidRPr="00E60A47">
        <w:rPr>
          <w:lang w:eastAsia="ro-RO"/>
        </w:rPr>
        <w:t>și</w:t>
      </w:r>
      <w:proofErr w:type="spellEnd"/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supunerea</w:t>
      </w:r>
      <w:proofErr w:type="spellEnd"/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spre</w:t>
      </w:r>
      <w:proofErr w:type="spellEnd"/>
      <w:r w:rsidR="00E60A47" w:rsidRPr="00E60A47">
        <w:rPr>
          <w:lang w:eastAsia="ro-RO"/>
        </w:rPr>
        <w:t xml:space="preserve"> </w:t>
      </w:r>
      <w:proofErr w:type="spellStart"/>
      <w:r w:rsidR="00E60A47" w:rsidRPr="00E60A47">
        <w:rPr>
          <w:lang w:eastAsia="ro-RO"/>
        </w:rPr>
        <w:t>ap</w:t>
      </w:r>
      <w:r w:rsidR="00AB1A2E">
        <w:rPr>
          <w:lang w:eastAsia="ro-RO"/>
        </w:rPr>
        <w:t>robare</w:t>
      </w:r>
      <w:proofErr w:type="spellEnd"/>
      <w:r w:rsidR="00AB1A2E">
        <w:rPr>
          <w:lang w:eastAsia="ro-RO"/>
        </w:rPr>
        <w:t xml:space="preserve"> a </w:t>
      </w:r>
      <w:proofErr w:type="spellStart"/>
      <w:r w:rsidR="00AB1A2E">
        <w:rPr>
          <w:lang w:eastAsia="ro-RO"/>
        </w:rPr>
        <w:t>Actului</w:t>
      </w:r>
      <w:proofErr w:type="spellEnd"/>
      <w:r w:rsidR="00AB1A2E">
        <w:rPr>
          <w:lang w:eastAsia="ro-RO"/>
        </w:rPr>
        <w:t xml:space="preserve"> </w:t>
      </w:r>
      <w:proofErr w:type="spellStart"/>
      <w:r w:rsidR="00AB1A2E">
        <w:rPr>
          <w:lang w:eastAsia="ro-RO"/>
        </w:rPr>
        <w:t>adițional</w:t>
      </w:r>
      <w:proofErr w:type="spellEnd"/>
      <w:r w:rsidR="00AB1A2E">
        <w:rPr>
          <w:lang w:eastAsia="ro-RO"/>
        </w:rPr>
        <w:t xml:space="preserve"> nr. 6</w:t>
      </w:r>
      <w:r w:rsidR="00E60A47" w:rsidRPr="00E60A47">
        <w:rPr>
          <w:lang w:eastAsia="ro-RO"/>
        </w:rPr>
        <w:t xml:space="preserve"> la </w:t>
      </w:r>
      <w:proofErr w:type="spellStart"/>
      <w:r w:rsidR="00E60A47" w:rsidRPr="00E60A47">
        <w:rPr>
          <w:lang w:eastAsia="ro-RO"/>
        </w:rPr>
        <w:t>contractul</w:t>
      </w:r>
      <w:proofErr w:type="spellEnd"/>
      <w:r w:rsidR="00E60A47" w:rsidRPr="00E60A47">
        <w:rPr>
          <w:lang w:eastAsia="ro-RO"/>
        </w:rPr>
        <w:t xml:space="preserve"> de </w:t>
      </w:r>
      <w:proofErr w:type="spellStart"/>
      <w:r w:rsidR="00E60A47" w:rsidRPr="00E60A47">
        <w:rPr>
          <w:lang w:eastAsia="ro-RO"/>
        </w:rPr>
        <w:t>delegare</w:t>
      </w:r>
      <w:proofErr w:type="spellEnd"/>
      <w:r w:rsidR="00E60A47" w:rsidRPr="00E60A47">
        <w:rPr>
          <w:lang w:eastAsia="ro-RO"/>
        </w:rPr>
        <w:t xml:space="preserve"> a </w:t>
      </w:r>
      <w:proofErr w:type="spellStart"/>
      <w:r w:rsidR="00E60A47" w:rsidRPr="00E60A47">
        <w:rPr>
          <w:lang w:eastAsia="ro-RO"/>
        </w:rPr>
        <w:t>gestiunii</w:t>
      </w:r>
      <w:proofErr w:type="spellEnd"/>
      <w:r w:rsidR="00E60A47" w:rsidRPr="00E60A47">
        <w:rPr>
          <w:lang w:eastAsia="ro-RO"/>
        </w:rPr>
        <w:t xml:space="preserve"> nr. 1824/148/04.12.2018</w:t>
      </w:r>
      <w:r>
        <w:rPr>
          <w:lang w:eastAsia="ro-RO"/>
        </w:rPr>
        <w:t>;</w:t>
      </w:r>
    </w:p>
    <w:p w14:paraId="135CBAD7" w14:textId="77777777" w:rsidR="007647C6" w:rsidRDefault="00E60A47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</w:t>
      </w:r>
      <w:r w:rsidRPr="00E60A47">
        <w:rPr>
          <w:lang w:eastAsia="ro-RO"/>
        </w:rPr>
        <w:t xml:space="preserve">Nota de </w:t>
      </w:r>
      <w:proofErr w:type="spellStart"/>
      <w:r w:rsidRPr="00E60A47">
        <w:rPr>
          <w:lang w:eastAsia="ro-RO"/>
        </w:rPr>
        <w:t>fu</w:t>
      </w:r>
      <w:r>
        <w:rPr>
          <w:lang w:eastAsia="ro-RO"/>
        </w:rPr>
        <w:t>ndamentare</w:t>
      </w:r>
      <w:proofErr w:type="spellEnd"/>
      <w:r w:rsidR="00AB1A2E">
        <w:rPr>
          <w:lang w:eastAsia="ro-RO"/>
        </w:rPr>
        <w:t xml:space="preserve"> </w:t>
      </w:r>
      <w:r w:rsidR="00AB1A2E" w:rsidRPr="00AB1A2E">
        <w:rPr>
          <w:lang w:eastAsia="ro-RO"/>
        </w:rPr>
        <w:t>nr. 400/02.03.2026</w:t>
      </w:r>
      <w:r>
        <w:rPr>
          <w:lang w:eastAsia="ro-RO"/>
        </w:rPr>
        <w:t>,</w:t>
      </w:r>
      <w:r w:rsidR="007647C6">
        <w:rPr>
          <w:lang w:eastAsia="ro-RO"/>
        </w:rPr>
        <w:t xml:space="preserve"> </w:t>
      </w:r>
      <w:proofErr w:type="spellStart"/>
      <w:r w:rsidR="007647C6">
        <w:rPr>
          <w:lang w:eastAsia="ro-RO"/>
        </w:rPr>
        <w:t>întocmită</w:t>
      </w:r>
      <w:proofErr w:type="spellEnd"/>
      <w:r w:rsidR="007647C6">
        <w:rPr>
          <w:lang w:eastAsia="ro-RO"/>
        </w:rPr>
        <w:t xml:space="preserve"> de </w:t>
      </w:r>
      <w:proofErr w:type="spellStart"/>
      <w:r w:rsidR="007647C6">
        <w:rPr>
          <w:lang w:eastAsia="ro-RO"/>
        </w:rPr>
        <w:t>Asociaţia</w:t>
      </w:r>
      <w:proofErr w:type="spellEnd"/>
      <w:r w:rsidR="007647C6">
        <w:rPr>
          <w:lang w:eastAsia="ro-RO"/>
        </w:rPr>
        <w:t xml:space="preserve"> de </w:t>
      </w:r>
      <w:proofErr w:type="spellStart"/>
      <w:r w:rsidR="007647C6">
        <w:rPr>
          <w:lang w:eastAsia="ro-RO"/>
        </w:rPr>
        <w:t>Dezvoltare</w:t>
      </w:r>
      <w:proofErr w:type="spellEnd"/>
      <w:r w:rsidR="007647C6">
        <w:rPr>
          <w:lang w:eastAsia="ro-RO"/>
        </w:rPr>
        <w:t xml:space="preserve"> </w:t>
      </w:r>
      <w:proofErr w:type="spellStart"/>
      <w:r w:rsidR="007647C6">
        <w:rPr>
          <w:lang w:eastAsia="ro-RO"/>
        </w:rPr>
        <w:t>Intercomunitară</w:t>
      </w:r>
      <w:proofErr w:type="spellEnd"/>
      <w:r w:rsidR="007647C6">
        <w:rPr>
          <w:lang w:eastAsia="ro-RO"/>
        </w:rPr>
        <w:t xml:space="preserve"> ”</w:t>
      </w:r>
      <w:proofErr w:type="spellStart"/>
      <w:r w:rsidR="007647C6">
        <w:rPr>
          <w:lang w:eastAsia="ro-RO"/>
        </w:rPr>
        <w:t>Sistemul</w:t>
      </w:r>
      <w:proofErr w:type="spellEnd"/>
      <w:r w:rsidR="007647C6">
        <w:rPr>
          <w:lang w:eastAsia="ro-RO"/>
        </w:rPr>
        <w:t xml:space="preserve"> </w:t>
      </w:r>
      <w:proofErr w:type="spellStart"/>
      <w:r w:rsidR="007647C6">
        <w:rPr>
          <w:lang w:eastAsia="ro-RO"/>
        </w:rPr>
        <w:t>Integrat</w:t>
      </w:r>
      <w:proofErr w:type="spellEnd"/>
      <w:r w:rsidR="007647C6">
        <w:rPr>
          <w:lang w:eastAsia="ro-RO"/>
        </w:rPr>
        <w:t xml:space="preserve"> de </w:t>
      </w:r>
      <w:proofErr w:type="spellStart"/>
      <w:r w:rsidR="007647C6">
        <w:rPr>
          <w:lang w:eastAsia="ro-RO"/>
        </w:rPr>
        <w:t>Gestionare</w:t>
      </w:r>
      <w:proofErr w:type="spellEnd"/>
      <w:r w:rsidR="007647C6">
        <w:rPr>
          <w:lang w:eastAsia="ro-RO"/>
        </w:rPr>
        <w:t xml:space="preserve"> a </w:t>
      </w:r>
      <w:proofErr w:type="spellStart"/>
      <w:r w:rsidR="007647C6">
        <w:rPr>
          <w:lang w:eastAsia="ro-RO"/>
        </w:rPr>
        <w:t>Deșeurilor</w:t>
      </w:r>
      <w:proofErr w:type="spellEnd"/>
      <w:r w:rsidR="007647C6">
        <w:rPr>
          <w:lang w:eastAsia="ro-RO"/>
        </w:rPr>
        <w:t xml:space="preserve"> </w:t>
      </w:r>
      <w:proofErr w:type="spellStart"/>
      <w:r w:rsidR="007647C6">
        <w:rPr>
          <w:lang w:eastAsia="ro-RO"/>
        </w:rPr>
        <w:t>Județul</w:t>
      </w:r>
      <w:proofErr w:type="spellEnd"/>
      <w:r w:rsidR="007647C6">
        <w:rPr>
          <w:lang w:eastAsia="ro-RO"/>
        </w:rPr>
        <w:t xml:space="preserve"> Hunedoara</w:t>
      </w:r>
      <w:r w:rsidRPr="00E60A47">
        <w:rPr>
          <w:lang w:eastAsia="ro-RO"/>
        </w:rPr>
        <w:t>”</w:t>
      </w:r>
      <w:r w:rsidR="007647C6">
        <w:rPr>
          <w:lang w:eastAsia="ro-RO"/>
        </w:rPr>
        <w:t>;</w:t>
      </w:r>
    </w:p>
    <w:p w14:paraId="67789375" w14:textId="77777777" w:rsidR="007647C6" w:rsidRDefault="00E60A47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</w:t>
      </w:r>
      <w:proofErr w:type="spellStart"/>
      <w:r w:rsidR="00AB1A2E">
        <w:rPr>
          <w:lang w:eastAsia="ro-RO"/>
        </w:rPr>
        <w:t>Raportul</w:t>
      </w:r>
      <w:proofErr w:type="spellEnd"/>
      <w:r w:rsidR="00AB1A2E">
        <w:rPr>
          <w:lang w:eastAsia="ro-RO"/>
        </w:rPr>
        <w:t xml:space="preserve"> </w:t>
      </w:r>
      <w:proofErr w:type="spellStart"/>
      <w:r w:rsidR="00AB1A2E">
        <w:rPr>
          <w:lang w:eastAsia="ro-RO"/>
        </w:rPr>
        <w:t>Comisiei</w:t>
      </w:r>
      <w:proofErr w:type="spellEnd"/>
      <w:r w:rsid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privind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analiza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tarifului</w:t>
      </w:r>
      <w:proofErr w:type="spellEnd"/>
      <w:r w:rsidR="00AB1A2E" w:rsidRPr="00AB1A2E">
        <w:rPr>
          <w:lang w:eastAsia="ro-RO"/>
        </w:rPr>
        <w:t xml:space="preserve"> de </w:t>
      </w:r>
      <w:proofErr w:type="spellStart"/>
      <w:r w:rsidR="00AB1A2E" w:rsidRPr="00AB1A2E">
        <w:rPr>
          <w:lang w:eastAsia="ro-RO"/>
        </w:rPr>
        <w:t>colectare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și</w:t>
      </w:r>
      <w:proofErr w:type="spellEnd"/>
      <w:r w:rsidR="00AB1A2E" w:rsidRPr="00AB1A2E">
        <w:rPr>
          <w:lang w:eastAsia="ro-RO"/>
        </w:rPr>
        <w:t xml:space="preserve"> transport </w:t>
      </w:r>
      <w:proofErr w:type="spellStart"/>
      <w:r w:rsidR="00AB1A2E" w:rsidRPr="00AB1A2E">
        <w:rPr>
          <w:lang w:eastAsia="ro-RO"/>
        </w:rPr>
        <w:t>separat</w:t>
      </w:r>
      <w:proofErr w:type="spellEnd"/>
      <w:r w:rsidR="00AB1A2E" w:rsidRPr="00AB1A2E">
        <w:rPr>
          <w:lang w:eastAsia="ro-RO"/>
        </w:rPr>
        <w:t xml:space="preserve"> al </w:t>
      </w:r>
      <w:proofErr w:type="spellStart"/>
      <w:r w:rsidR="00AB1A2E" w:rsidRPr="00AB1A2E">
        <w:rPr>
          <w:lang w:eastAsia="ro-RO"/>
        </w:rPr>
        <w:t>deșeurilor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reziduale</w:t>
      </w:r>
      <w:proofErr w:type="spellEnd"/>
      <w:r w:rsidR="00AB1A2E" w:rsidRPr="00AB1A2E">
        <w:rPr>
          <w:lang w:eastAsia="ro-RO"/>
        </w:rPr>
        <w:t xml:space="preserve"> din </w:t>
      </w:r>
      <w:proofErr w:type="spellStart"/>
      <w:r w:rsidR="00AB1A2E" w:rsidRPr="00AB1A2E">
        <w:rPr>
          <w:lang w:eastAsia="ro-RO"/>
        </w:rPr>
        <w:t>deșeurile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municipale</w:t>
      </w:r>
      <w:proofErr w:type="spellEnd"/>
      <w:r w:rsidR="00AB1A2E" w:rsidRPr="00AB1A2E">
        <w:rPr>
          <w:lang w:eastAsia="ro-RO"/>
        </w:rPr>
        <w:t xml:space="preserve">, cu </w:t>
      </w:r>
      <w:proofErr w:type="spellStart"/>
      <w:r w:rsidR="00AB1A2E" w:rsidRPr="00AB1A2E">
        <w:rPr>
          <w:lang w:eastAsia="ro-RO"/>
        </w:rPr>
        <w:t>includerea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colectării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deșeurilor</w:t>
      </w:r>
      <w:proofErr w:type="spellEnd"/>
      <w:r w:rsidR="00AB1A2E" w:rsidRPr="00AB1A2E">
        <w:rPr>
          <w:lang w:eastAsia="ro-RO"/>
        </w:rPr>
        <w:t xml:space="preserve"> textile </w:t>
      </w:r>
      <w:proofErr w:type="spellStart"/>
      <w:r w:rsidR="00AB1A2E" w:rsidRPr="00AB1A2E">
        <w:rPr>
          <w:lang w:eastAsia="ro-RO"/>
        </w:rPr>
        <w:t>pentru</w:t>
      </w:r>
      <w:proofErr w:type="spellEnd"/>
      <w:r w:rsidR="00AB1A2E" w:rsidRPr="00AB1A2E">
        <w:rPr>
          <w:lang w:eastAsia="ro-RO"/>
        </w:rPr>
        <w:t xml:space="preserve"> zona de </w:t>
      </w:r>
      <w:proofErr w:type="spellStart"/>
      <w:r w:rsidR="00AB1A2E" w:rsidRPr="00AB1A2E">
        <w:rPr>
          <w:lang w:eastAsia="ro-RO"/>
        </w:rPr>
        <w:t>colectare</w:t>
      </w:r>
      <w:proofErr w:type="spellEnd"/>
      <w:r w:rsidR="00AB1A2E" w:rsidRPr="00AB1A2E">
        <w:rPr>
          <w:lang w:eastAsia="ro-RO"/>
        </w:rPr>
        <w:t xml:space="preserve"> 4 </w:t>
      </w:r>
      <w:proofErr w:type="spellStart"/>
      <w:r w:rsidR="00AB1A2E" w:rsidRPr="00AB1A2E">
        <w:rPr>
          <w:lang w:eastAsia="ro-RO"/>
        </w:rPr>
        <w:t>Petroșani</w:t>
      </w:r>
      <w:proofErr w:type="spellEnd"/>
      <w:r w:rsidR="00AB1A2E" w:rsidRPr="00AB1A2E">
        <w:rPr>
          <w:lang w:eastAsia="ro-RO"/>
        </w:rPr>
        <w:t xml:space="preserve"> (</w:t>
      </w:r>
      <w:proofErr w:type="spellStart"/>
      <w:r w:rsidR="00AB1A2E" w:rsidRPr="00AB1A2E">
        <w:rPr>
          <w:lang w:eastAsia="ro-RO"/>
        </w:rPr>
        <w:t>Valea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J</w:t>
      </w:r>
      <w:r w:rsidR="005F245E">
        <w:rPr>
          <w:lang w:eastAsia="ro-RO"/>
        </w:rPr>
        <w:t>iului</w:t>
      </w:r>
      <w:proofErr w:type="spellEnd"/>
      <w:r w:rsidR="005F245E">
        <w:rPr>
          <w:lang w:eastAsia="ro-RO"/>
        </w:rPr>
        <w:t xml:space="preserve">), </w:t>
      </w:r>
      <w:proofErr w:type="spellStart"/>
      <w:r w:rsidR="005F245E">
        <w:rPr>
          <w:lang w:eastAsia="ro-RO"/>
        </w:rPr>
        <w:t>înregistrat</w:t>
      </w:r>
      <w:proofErr w:type="spellEnd"/>
      <w:r w:rsidR="005F245E">
        <w:rPr>
          <w:lang w:eastAsia="ro-RO"/>
        </w:rPr>
        <w:t xml:space="preserve"> cu nr. 384/</w:t>
      </w:r>
      <w:r w:rsidR="00AB1A2E" w:rsidRPr="00AB1A2E">
        <w:rPr>
          <w:lang w:eastAsia="ro-RO"/>
        </w:rPr>
        <w:t>27.02.2026</w:t>
      </w:r>
      <w:r w:rsidRPr="00E60A47">
        <w:rPr>
          <w:lang w:eastAsia="ro-RO"/>
        </w:rPr>
        <w:t>;</w:t>
      </w:r>
    </w:p>
    <w:p w14:paraId="17BDE90A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</w:t>
      </w:r>
      <w:proofErr w:type="spellStart"/>
      <w:r>
        <w:rPr>
          <w:lang w:eastAsia="ro-RO"/>
        </w:rPr>
        <w:t>Fiș</w:t>
      </w:r>
      <w:r w:rsidR="00AB1A2E">
        <w:rPr>
          <w:lang w:eastAsia="ro-RO"/>
        </w:rPr>
        <w:t>a</w:t>
      </w:r>
      <w:proofErr w:type="spellEnd"/>
      <w:r w:rsidR="00AB1A2E">
        <w:rPr>
          <w:lang w:eastAsia="ro-RO"/>
        </w:rPr>
        <w:t xml:space="preserve"> </w:t>
      </w:r>
      <w:r w:rsidR="00AB1A2E" w:rsidRPr="00AB1A2E">
        <w:rPr>
          <w:lang w:eastAsia="ro-RO"/>
        </w:rPr>
        <w:t xml:space="preserve">de </w:t>
      </w:r>
      <w:proofErr w:type="spellStart"/>
      <w:r w:rsidR="00AB1A2E" w:rsidRPr="00AB1A2E">
        <w:rPr>
          <w:lang w:eastAsia="ro-RO"/>
        </w:rPr>
        <w:t>fundamentare</w:t>
      </w:r>
      <w:proofErr w:type="spellEnd"/>
      <w:r w:rsidR="00AB1A2E" w:rsidRPr="00AB1A2E">
        <w:rPr>
          <w:lang w:eastAsia="ro-RO"/>
        </w:rPr>
        <w:t xml:space="preserve"> a </w:t>
      </w:r>
      <w:proofErr w:type="spellStart"/>
      <w:r w:rsidR="00AB1A2E" w:rsidRPr="00AB1A2E">
        <w:rPr>
          <w:lang w:eastAsia="ro-RO"/>
        </w:rPr>
        <w:t>tarifului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și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memoriul</w:t>
      </w:r>
      <w:proofErr w:type="spellEnd"/>
      <w:r w:rsidR="00AB1A2E" w:rsidRPr="00AB1A2E">
        <w:rPr>
          <w:lang w:eastAsia="ro-RO"/>
        </w:rPr>
        <w:t xml:space="preserve"> </w:t>
      </w:r>
      <w:proofErr w:type="spellStart"/>
      <w:r w:rsidR="00AB1A2E" w:rsidRPr="00AB1A2E">
        <w:rPr>
          <w:lang w:eastAsia="ro-RO"/>
        </w:rPr>
        <w:t>tehnico</w:t>
      </w:r>
      <w:proofErr w:type="spellEnd"/>
      <w:r w:rsidR="00AB1A2E" w:rsidRPr="00AB1A2E">
        <w:rPr>
          <w:lang w:eastAsia="ro-RO"/>
        </w:rPr>
        <w:t xml:space="preserve">-economic </w:t>
      </w:r>
      <w:proofErr w:type="spellStart"/>
      <w:r w:rsidR="00AB1A2E" w:rsidRPr="00AB1A2E">
        <w:rPr>
          <w:lang w:eastAsia="ro-RO"/>
        </w:rPr>
        <w:t>justificativ</w:t>
      </w:r>
      <w:proofErr w:type="spellEnd"/>
      <w:r w:rsidR="00AB1A2E">
        <w:rPr>
          <w:lang w:eastAsia="ro-RO"/>
        </w:rPr>
        <w:t xml:space="preserve"> </w:t>
      </w:r>
      <w:proofErr w:type="spellStart"/>
      <w:r w:rsidR="00AB1A2E">
        <w:rPr>
          <w:lang w:eastAsia="ro-RO"/>
        </w:rPr>
        <w:t>pentru</w:t>
      </w:r>
      <w:proofErr w:type="spellEnd"/>
      <w:r w:rsidR="00AB1A2E">
        <w:rPr>
          <w:lang w:eastAsia="ro-RO"/>
        </w:rPr>
        <w:t xml:space="preserve"> </w:t>
      </w:r>
      <w:proofErr w:type="spellStart"/>
      <w:r w:rsidR="00AB1A2E">
        <w:rPr>
          <w:lang w:eastAsia="ro-RO"/>
        </w:rPr>
        <w:t>modificarea</w:t>
      </w:r>
      <w:proofErr w:type="spellEnd"/>
      <w:r w:rsidR="00AB1A2E">
        <w:rPr>
          <w:lang w:eastAsia="ro-RO"/>
        </w:rPr>
        <w:t xml:space="preserve"> </w:t>
      </w:r>
      <w:proofErr w:type="spellStart"/>
      <w:r w:rsidR="00AB1A2E">
        <w:rPr>
          <w:lang w:eastAsia="ro-RO"/>
        </w:rPr>
        <w:t>tarifului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întocmite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operatorul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SC </w:t>
      </w:r>
      <w:proofErr w:type="spellStart"/>
      <w:r>
        <w:rPr>
          <w:lang w:eastAsia="ro-RO"/>
        </w:rPr>
        <w:t>Supercom</w:t>
      </w:r>
      <w:proofErr w:type="spellEnd"/>
      <w:r>
        <w:rPr>
          <w:lang w:eastAsia="ro-RO"/>
        </w:rPr>
        <w:t xml:space="preserve"> SA;</w:t>
      </w:r>
    </w:p>
    <w:p w14:paraId="6BA1EFEF" w14:textId="77777777" w:rsidR="00812C88" w:rsidRDefault="00812C88" w:rsidP="007647C6">
      <w:pPr>
        <w:jc w:val="both"/>
        <w:rPr>
          <w:lang w:eastAsia="ro-RO"/>
        </w:rPr>
      </w:pPr>
      <w:r>
        <w:rPr>
          <w:lang w:eastAsia="ro-RO"/>
        </w:rPr>
        <w:t xml:space="preserve">          - </w:t>
      </w:r>
      <w:proofErr w:type="spellStart"/>
      <w:r w:rsidRPr="00812C88">
        <w:rPr>
          <w:lang w:eastAsia="ro-RO"/>
        </w:rPr>
        <w:t>Prevederile</w:t>
      </w:r>
      <w:proofErr w:type="spellEnd"/>
      <w:r w:rsidRPr="00812C88">
        <w:rPr>
          <w:lang w:eastAsia="ro-RO"/>
        </w:rPr>
        <w:t xml:space="preserve"> </w:t>
      </w:r>
      <w:proofErr w:type="spellStart"/>
      <w:r w:rsidRPr="00812C88">
        <w:rPr>
          <w:lang w:eastAsia="ro-RO"/>
        </w:rPr>
        <w:t>Contractului</w:t>
      </w:r>
      <w:proofErr w:type="spellEnd"/>
      <w:r w:rsidRPr="00812C88">
        <w:rPr>
          <w:lang w:eastAsia="ro-RO"/>
        </w:rPr>
        <w:t xml:space="preserve"> de </w:t>
      </w:r>
      <w:proofErr w:type="spellStart"/>
      <w:r w:rsidRPr="00812C88">
        <w:rPr>
          <w:lang w:eastAsia="ro-RO"/>
        </w:rPr>
        <w:t>delegare</w:t>
      </w:r>
      <w:proofErr w:type="spellEnd"/>
      <w:r w:rsidRPr="00812C88">
        <w:rPr>
          <w:lang w:eastAsia="ro-RO"/>
        </w:rPr>
        <w:t xml:space="preserve"> a </w:t>
      </w:r>
      <w:proofErr w:type="spellStart"/>
      <w:r w:rsidRPr="00812C88">
        <w:rPr>
          <w:lang w:eastAsia="ro-RO"/>
        </w:rPr>
        <w:t>gestiunii</w:t>
      </w:r>
      <w:proofErr w:type="spellEnd"/>
      <w:r w:rsidRPr="00812C88">
        <w:rPr>
          <w:lang w:eastAsia="ro-RO"/>
        </w:rPr>
        <w:t xml:space="preserve"> nr. 1824/148/04.12.2018 </w:t>
      </w:r>
      <w:proofErr w:type="spellStart"/>
      <w:r w:rsidRPr="00812C88">
        <w:rPr>
          <w:lang w:eastAsia="ro-RO"/>
        </w:rPr>
        <w:t>încheiat</w:t>
      </w:r>
      <w:proofErr w:type="spellEnd"/>
      <w:r w:rsidRPr="00812C88">
        <w:rPr>
          <w:lang w:eastAsia="ro-RO"/>
        </w:rPr>
        <w:t xml:space="preserve"> </w:t>
      </w:r>
      <w:proofErr w:type="spellStart"/>
      <w:r w:rsidRPr="00812C88">
        <w:rPr>
          <w:lang w:eastAsia="ro-RO"/>
        </w:rPr>
        <w:t>între</w:t>
      </w:r>
      <w:proofErr w:type="spellEnd"/>
      <w:r w:rsidRPr="00812C88">
        <w:rPr>
          <w:lang w:eastAsia="ro-RO"/>
        </w:rPr>
        <w:t xml:space="preserve"> </w:t>
      </w:r>
      <w:proofErr w:type="spellStart"/>
      <w:r w:rsidRPr="00812C88">
        <w:rPr>
          <w:lang w:eastAsia="ro-RO"/>
        </w:rPr>
        <w:t>Asociatia</w:t>
      </w:r>
      <w:proofErr w:type="spellEnd"/>
      <w:r w:rsidRPr="00812C88">
        <w:rPr>
          <w:lang w:eastAsia="ro-RO"/>
        </w:rPr>
        <w:t xml:space="preserve"> de </w:t>
      </w:r>
      <w:proofErr w:type="spellStart"/>
      <w:r w:rsidRPr="00812C88">
        <w:rPr>
          <w:lang w:eastAsia="ro-RO"/>
        </w:rPr>
        <w:t>Dezvoltare</w:t>
      </w:r>
      <w:proofErr w:type="spellEnd"/>
      <w:r w:rsidRPr="00812C88">
        <w:rPr>
          <w:lang w:eastAsia="ro-RO"/>
        </w:rPr>
        <w:t xml:space="preserve"> </w:t>
      </w:r>
      <w:proofErr w:type="spellStart"/>
      <w:r w:rsidRPr="00812C88">
        <w:rPr>
          <w:lang w:eastAsia="ro-RO"/>
        </w:rPr>
        <w:t>Intercomunitară</w:t>
      </w:r>
      <w:proofErr w:type="spellEnd"/>
      <w:r w:rsidRPr="00812C88">
        <w:rPr>
          <w:lang w:eastAsia="ro-RO"/>
        </w:rPr>
        <w:t xml:space="preserve"> ,,</w:t>
      </w:r>
      <w:proofErr w:type="spellStart"/>
      <w:r w:rsidRPr="00812C88">
        <w:rPr>
          <w:lang w:eastAsia="ro-RO"/>
        </w:rPr>
        <w:t>Sistemul</w:t>
      </w:r>
      <w:proofErr w:type="spellEnd"/>
      <w:r w:rsidRPr="00812C88">
        <w:rPr>
          <w:lang w:eastAsia="ro-RO"/>
        </w:rPr>
        <w:t xml:space="preserve"> </w:t>
      </w:r>
      <w:proofErr w:type="spellStart"/>
      <w:r w:rsidRPr="00812C88">
        <w:rPr>
          <w:lang w:eastAsia="ro-RO"/>
        </w:rPr>
        <w:t>Integrat</w:t>
      </w:r>
      <w:proofErr w:type="spellEnd"/>
      <w:r w:rsidRPr="00812C88">
        <w:rPr>
          <w:lang w:eastAsia="ro-RO"/>
        </w:rPr>
        <w:t xml:space="preserve"> de </w:t>
      </w:r>
      <w:proofErr w:type="spellStart"/>
      <w:r w:rsidRPr="00812C88">
        <w:rPr>
          <w:lang w:eastAsia="ro-RO"/>
        </w:rPr>
        <w:t>Gestionare</w:t>
      </w:r>
      <w:proofErr w:type="spellEnd"/>
      <w:r w:rsidRPr="00812C88">
        <w:rPr>
          <w:lang w:eastAsia="ro-RO"/>
        </w:rPr>
        <w:t xml:space="preserve"> a </w:t>
      </w:r>
      <w:proofErr w:type="spellStart"/>
      <w:r w:rsidRPr="00812C88">
        <w:rPr>
          <w:lang w:eastAsia="ro-RO"/>
        </w:rPr>
        <w:t>Deșeurilor</w:t>
      </w:r>
      <w:proofErr w:type="spellEnd"/>
      <w:r w:rsidRPr="00812C88">
        <w:rPr>
          <w:lang w:eastAsia="ro-RO"/>
        </w:rPr>
        <w:t xml:space="preserve"> </w:t>
      </w:r>
      <w:proofErr w:type="spellStart"/>
      <w:r w:rsidRPr="00812C88">
        <w:rPr>
          <w:lang w:eastAsia="ro-RO"/>
        </w:rPr>
        <w:t>Judetul</w:t>
      </w:r>
      <w:proofErr w:type="spellEnd"/>
      <w:r w:rsidRPr="00812C88">
        <w:rPr>
          <w:lang w:eastAsia="ro-RO"/>
        </w:rPr>
        <w:t xml:space="preserve"> Hunedoara” </w:t>
      </w:r>
      <w:proofErr w:type="spellStart"/>
      <w:r w:rsidRPr="00812C88">
        <w:rPr>
          <w:lang w:eastAsia="ro-RO"/>
        </w:rPr>
        <w:t>și</w:t>
      </w:r>
      <w:proofErr w:type="spellEnd"/>
      <w:r w:rsidRPr="00812C88">
        <w:rPr>
          <w:lang w:eastAsia="ro-RO"/>
        </w:rPr>
        <w:t xml:space="preserve"> S.C. SUPERCOM S.A. </w:t>
      </w:r>
      <w:proofErr w:type="spellStart"/>
      <w:r w:rsidRPr="00812C88">
        <w:rPr>
          <w:lang w:eastAsia="ro-RO"/>
        </w:rPr>
        <w:t>București</w:t>
      </w:r>
      <w:proofErr w:type="spellEnd"/>
      <w:r w:rsidRPr="00812C88">
        <w:rPr>
          <w:lang w:eastAsia="ro-RO"/>
        </w:rPr>
        <w:t>;</w:t>
      </w:r>
    </w:p>
    <w:p w14:paraId="3E7E92B8" w14:textId="77777777" w:rsidR="008001C3" w:rsidRPr="008001C3" w:rsidRDefault="008001C3" w:rsidP="008001C3">
      <w:pPr>
        <w:ind w:right="149" w:firstLine="710"/>
        <w:jc w:val="both"/>
        <w:rPr>
          <w:lang w:val="ro-RO"/>
        </w:rPr>
      </w:pPr>
      <w:r w:rsidRPr="008001C3">
        <w:rPr>
          <w:lang w:val="ro-RO"/>
        </w:rPr>
        <w:t>- Documentul de poziție privind modul de implementare a proiectului ,,Sistemul Integrat de Gestionare a De</w:t>
      </w:r>
      <w:r>
        <w:rPr>
          <w:lang w:val="ro-RO"/>
        </w:rPr>
        <w:t>șeurilor Judeș</w:t>
      </w:r>
      <w:r w:rsidRPr="008001C3">
        <w:rPr>
          <w:lang w:val="ro-RO"/>
        </w:rPr>
        <w:t>ul Hunedoara” semnat de către membrii A.D.I.S.I.G.D. – Hunedoara;</w:t>
      </w:r>
    </w:p>
    <w:p w14:paraId="18CF7018" w14:textId="77777777" w:rsidR="008001C3" w:rsidRPr="008001C3" w:rsidRDefault="008001C3" w:rsidP="008001C3">
      <w:pPr>
        <w:ind w:firstLine="710"/>
        <w:jc w:val="both"/>
        <w:rPr>
          <w:lang w:val="ro-RO"/>
        </w:rPr>
      </w:pPr>
      <w:r>
        <w:rPr>
          <w:lang w:val="ro-RO"/>
        </w:rPr>
        <w:t xml:space="preserve">- </w:t>
      </w:r>
      <w:r w:rsidRPr="008001C3">
        <w:rPr>
          <w:lang w:val="ro-RO"/>
        </w:rPr>
        <w:t>Statutul A.D.I.S.I.G.D. – Hunedoara;</w:t>
      </w:r>
    </w:p>
    <w:p w14:paraId="690BF4A0" w14:textId="77777777" w:rsidR="007647C6" w:rsidRDefault="007647C6" w:rsidP="007647C6">
      <w:pPr>
        <w:jc w:val="both"/>
        <w:rPr>
          <w:lang w:eastAsia="ro-RO"/>
        </w:rPr>
      </w:pPr>
      <w:r>
        <w:rPr>
          <w:lang w:eastAsia="ro-RO"/>
        </w:rPr>
        <w:t xml:space="preserve">       </w:t>
      </w:r>
      <w:r w:rsidR="008001C3">
        <w:rPr>
          <w:lang w:eastAsia="ro-RO"/>
        </w:rPr>
        <w:t xml:space="preserve"> </w:t>
      </w:r>
      <w:r>
        <w:rPr>
          <w:lang w:eastAsia="ro-RO"/>
        </w:rPr>
        <w:t xml:space="preserve">   - </w:t>
      </w:r>
      <w:proofErr w:type="spellStart"/>
      <w:r w:rsidR="008001C3">
        <w:rPr>
          <w:lang w:eastAsia="ro-RO"/>
        </w:rPr>
        <w:t>P</w:t>
      </w:r>
      <w:r w:rsidR="008001C3" w:rsidRPr="008001C3">
        <w:rPr>
          <w:lang w:eastAsia="ro-RO"/>
        </w:rPr>
        <w:t>revederile</w:t>
      </w:r>
      <w:proofErr w:type="spellEnd"/>
      <w:r w:rsidR="008001C3" w:rsidRPr="008001C3">
        <w:rPr>
          <w:lang w:eastAsia="ro-RO"/>
        </w:rPr>
        <w:t xml:space="preserve"> art. 8 </w:t>
      </w:r>
      <w:proofErr w:type="spellStart"/>
      <w:r w:rsidR="008001C3" w:rsidRPr="008001C3">
        <w:rPr>
          <w:lang w:eastAsia="ro-RO"/>
        </w:rPr>
        <w:t>alin</w:t>
      </w:r>
      <w:proofErr w:type="spellEnd"/>
      <w:r w:rsidR="008001C3" w:rsidRPr="008001C3">
        <w:rPr>
          <w:lang w:eastAsia="ro-RO"/>
        </w:rPr>
        <w:t xml:space="preserve">. (3) lit. d2) </w:t>
      </w:r>
      <w:proofErr w:type="spellStart"/>
      <w:r w:rsidR="008001C3" w:rsidRPr="008001C3">
        <w:rPr>
          <w:lang w:eastAsia="ro-RO"/>
        </w:rPr>
        <w:t>și</w:t>
      </w:r>
      <w:proofErr w:type="spellEnd"/>
      <w:r w:rsidR="008001C3" w:rsidRPr="008001C3">
        <w:rPr>
          <w:lang w:eastAsia="ro-RO"/>
        </w:rPr>
        <w:t xml:space="preserve"> lit. k), art.9 </w:t>
      </w:r>
      <w:proofErr w:type="spellStart"/>
      <w:r w:rsidR="008001C3" w:rsidRPr="008001C3">
        <w:rPr>
          <w:lang w:eastAsia="ro-RO"/>
        </w:rPr>
        <w:t>alin</w:t>
      </w:r>
      <w:proofErr w:type="spellEnd"/>
      <w:r w:rsidR="008001C3" w:rsidRPr="008001C3">
        <w:rPr>
          <w:lang w:eastAsia="ro-RO"/>
        </w:rPr>
        <w:t xml:space="preserve">. (2) lit. d) </w:t>
      </w:r>
      <w:proofErr w:type="spellStart"/>
      <w:r w:rsidR="008001C3" w:rsidRPr="008001C3">
        <w:rPr>
          <w:lang w:eastAsia="ro-RO"/>
        </w:rPr>
        <w:t>și</w:t>
      </w:r>
      <w:proofErr w:type="spellEnd"/>
      <w:r w:rsidR="008001C3" w:rsidRPr="008001C3">
        <w:rPr>
          <w:lang w:eastAsia="ro-RO"/>
        </w:rPr>
        <w:t xml:space="preserve"> art. 10 </w:t>
      </w:r>
      <w:proofErr w:type="spellStart"/>
      <w:r w:rsidR="008001C3" w:rsidRPr="008001C3">
        <w:rPr>
          <w:lang w:eastAsia="ro-RO"/>
        </w:rPr>
        <w:t>alin</w:t>
      </w:r>
      <w:proofErr w:type="spellEnd"/>
      <w:r w:rsidR="008001C3" w:rsidRPr="008001C3">
        <w:rPr>
          <w:lang w:eastAsia="ro-RO"/>
        </w:rPr>
        <w:t xml:space="preserve">. (5) din </w:t>
      </w:r>
      <w:proofErr w:type="spellStart"/>
      <w:r w:rsidR="008001C3" w:rsidRPr="008001C3">
        <w:rPr>
          <w:lang w:eastAsia="ro-RO"/>
        </w:rPr>
        <w:t>Legea</w:t>
      </w:r>
      <w:proofErr w:type="spellEnd"/>
      <w:r w:rsidR="008001C3" w:rsidRPr="008001C3">
        <w:rPr>
          <w:lang w:eastAsia="ro-RO"/>
        </w:rPr>
        <w:t xml:space="preserve"> nr. 51/2006 a </w:t>
      </w:r>
      <w:proofErr w:type="spellStart"/>
      <w:r w:rsidR="008001C3" w:rsidRPr="008001C3">
        <w:rPr>
          <w:lang w:eastAsia="ro-RO"/>
        </w:rPr>
        <w:t>serviciilor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comunitare</w:t>
      </w:r>
      <w:proofErr w:type="spellEnd"/>
      <w:r w:rsidR="008001C3" w:rsidRPr="008001C3">
        <w:rPr>
          <w:lang w:eastAsia="ro-RO"/>
        </w:rPr>
        <w:t xml:space="preserve"> de </w:t>
      </w:r>
      <w:proofErr w:type="spellStart"/>
      <w:r w:rsidR="008001C3" w:rsidRPr="008001C3">
        <w:rPr>
          <w:lang w:eastAsia="ro-RO"/>
        </w:rPr>
        <w:t>utilități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publice</w:t>
      </w:r>
      <w:proofErr w:type="spellEnd"/>
      <w:r w:rsidR="008001C3" w:rsidRPr="008001C3">
        <w:rPr>
          <w:lang w:eastAsia="ro-RO"/>
        </w:rPr>
        <w:t xml:space="preserve">, </w:t>
      </w:r>
      <w:proofErr w:type="spellStart"/>
      <w:r w:rsidR="008001C3" w:rsidRPr="008001C3">
        <w:rPr>
          <w:lang w:eastAsia="ro-RO"/>
        </w:rPr>
        <w:t>republicată</w:t>
      </w:r>
      <w:proofErr w:type="spellEnd"/>
      <w:r w:rsidR="008001C3" w:rsidRPr="008001C3">
        <w:rPr>
          <w:lang w:eastAsia="ro-RO"/>
        </w:rPr>
        <w:t xml:space="preserve">, cu </w:t>
      </w:r>
      <w:proofErr w:type="spellStart"/>
      <w:r w:rsidR="008001C3" w:rsidRPr="008001C3">
        <w:rPr>
          <w:lang w:eastAsia="ro-RO"/>
        </w:rPr>
        <w:t>modificările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și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completările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ulterioare</w:t>
      </w:r>
      <w:proofErr w:type="spellEnd"/>
      <w:r w:rsidR="008001C3" w:rsidRPr="008001C3">
        <w:rPr>
          <w:lang w:eastAsia="ro-RO"/>
        </w:rPr>
        <w:t xml:space="preserve">, ale </w:t>
      </w:r>
      <w:proofErr w:type="spellStart"/>
      <w:r w:rsidR="008001C3" w:rsidRPr="008001C3">
        <w:rPr>
          <w:lang w:eastAsia="ro-RO"/>
        </w:rPr>
        <w:t>Legii</w:t>
      </w:r>
      <w:proofErr w:type="spellEnd"/>
      <w:r w:rsidR="008001C3" w:rsidRPr="008001C3">
        <w:rPr>
          <w:lang w:eastAsia="ro-RO"/>
        </w:rPr>
        <w:t xml:space="preserve"> nr. 101/2006 a </w:t>
      </w:r>
      <w:proofErr w:type="spellStart"/>
      <w:r w:rsidR="008001C3" w:rsidRPr="008001C3">
        <w:rPr>
          <w:lang w:eastAsia="ro-RO"/>
        </w:rPr>
        <w:t>serviciului</w:t>
      </w:r>
      <w:proofErr w:type="spellEnd"/>
      <w:r w:rsidR="008001C3" w:rsidRPr="008001C3">
        <w:rPr>
          <w:lang w:eastAsia="ro-RO"/>
        </w:rPr>
        <w:t xml:space="preserve"> de </w:t>
      </w:r>
      <w:proofErr w:type="spellStart"/>
      <w:r w:rsidR="008001C3" w:rsidRPr="008001C3">
        <w:rPr>
          <w:lang w:eastAsia="ro-RO"/>
        </w:rPr>
        <w:t>salubrizare</w:t>
      </w:r>
      <w:proofErr w:type="spellEnd"/>
      <w:r w:rsidR="008001C3" w:rsidRPr="008001C3">
        <w:rPr>
          <w:lang w:eastAsia="ro-RO"/>
        </w:rPr>
        <w:t xml:space="preserve"> a </w:t>
      </w:r>
      <w:proofErr w:type="spellStart"/>
      <w:r w:rsidR="008001C3" w:rsidRPr="008001C3">
        <w:rPr>
          <w:lang w:eastAsia="ro-RO"/>
        </w:rPr>
        <w:t>localităţilor</w:t>
      </w:r>
      <w:proofErr w:type="spellEnd"/>
      <w:r w:rsidR="008001C3" w:rsidRPr="008001C3">
        <w:rPr>
          <w:lang w:eastAsia="ro-RO"/>
        </w:rPr>
        <w:t xml:space="preserve">, </w:t>
      </w:r>
      <w:proofErr w:type="spellStart"/>
      <w:r w:rsidR="008001C3" w:rsidRPr="008001C3">
        <w:rPr>
          <w:lang w:eastAsia="ro-RO"/>
        </w:rPr>
        <w:t>republicată</w:t>
      </w:r>
      <w:proofErr w:type="spellEnd"/>
      <w:r w:rsidR="008001C3" w:rsidRPr="008001C3">
        <w:rPr>
          <w:lang w:eastAsia="ro-RO"/>
        </w:rPr>
        <w:t xml:space="preserve">, cu </w:t>
      </w:r>
      <w:proofErr w:type="spellStart"/>
      <w:r w:rsidR="008001C3" w:rsidRPr="008001C3">
        <w:rPr>
          <w:lang w:eastAsia="ro-RO"/>
        </w:rPr>
        <w:t>modificările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şi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completările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ulterioare</w:t>
      </w:r>
      <w:proofErr w:type="spellEnd"/>
      <w:r w:rsidR="008001C3" w:rsidRPr="008001C3">
        <w:rPr>
          <w:lang w:eastAsia="ro-RO"/>
        </w:rPr>
        <w:t xml:space="preserve">, ale </w:t>
      </w:r>
      <w:proofErr w:type="spellStart"/>
      <w:r w:rsidR="008001C3" w:rsidRPr="008001C3">
        <w:rPr>
          <w:lang w:eastAsia="ro-RO"/>
        </w:rPr>
        <w:t>Ordinului</w:t>
      </w:r>
      <w:proofErr w:type="spellEnd"/>
      <w:r w:rsidR="008001C3" w:rsidRPr="008001C3">
        <w:rPr>
          <w:lang w:eastAsia="ro-RO"/>
        </w:rPr>
        <w:t xml:space="preserve"> A.N.R.S.C. nr. 640/2022 </w:t>
      </w:r>
      <w:proofErr w:type="spellStart"/>
      <w:r w:rsidR="008001C3" w:rsidRPr="008001C3">
        <w:rPr>
          <w:lang w:eastAsia="ro-RO"/>
        </w:rPr>
        <w:t>privind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aprobarea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Normelor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metodologice</w:t>
      </w:r>
      <w:proofErr w:type="spellEnd"/>
      <w:r w:rsidR="008001C3" w:rsidRPr="008001C3">
        <w:rPr>
          <w:lang w:eastAsia="ro-RO"/>
        </w:rPr>
        <w:t xml:space="preserve"> de </w:t>
      </w:r>
      <w:proofErr w:type="spellStart"/>
      <w:r w:rsidR="008001C3" w:rsidRPr="008001C3">
        <w:rPr>
          <w:lang w:eastAsia="ro-RO"/>
        </w:rPr>
        <w:t>stabilire</w:t>
      </w:r>
      <w:proofErr w:type="spellEnd"/>
      <w:r w:rsidR="008001C3" w:rsidRPr="008001C3">
        <w:rPr>
          <w:lang w:eastAsia="ro-RO"/>
        </w:rPr>
        <w:t xml:space="preserve">, </w:t>
      </w:r>
      <w:proofErr w:type="spellStart"/>
      <w:r w:rsidR="008001C3" w:rsidRPr="008001C3">
        <w:rPr>
          <w:lang w:eastAsia="ro-RO"/>
        </w:rPr>
        <w:t>ajustare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sau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lastRenderedPageBreak/>
        <w:t>modificare</w:t>
      </w:r>
      <w:proofErr w:type="spellEnd"/>
      <w:r w:rsidR="008001C3" w:rsidRPr="008001C3">
        <w:rPr>
          <w:lang w:eastAsia="ro-RO"/>
        </w:rPr>
        <w:t xml:space="preserve"> a </w:t>
      </w:r>
      <w:proofErr w:type="spellStart"/>
      <w:r w:rsidR="008001C3" w:rsidRPr="008001C3">
        <w:rPr>
          <w:lang w:eastAsia="ro-RO"/>
        </w:rPr>
        <w:t>tarifelor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pentru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activităţile</w:t>
      </w:r>
      <w:proofErr w:type="spellEnd"/>
      <w:r w:rsidR="008001C3" w:rsidRPr="008001C3">
        <w:rPr>
          <w:lang w:eastAsia="ro-RO"/>
        </w:rPr>
        <w:t xml:space="preserve"> de </w:t>
      </w:r>
      <w:proofErr w:type="spellStart"/>
      <w:r w:rsidR="008001C3" w:rsidRPr="008001C3">
        <w:rPr>
          <w:lang w:eastAsia="ro-RO"/>
        </w:rPr>
        <w:t>salubrizare</w:t>
      </w:r>
      <w:proofErr w:type="spellEnd"/>
      <w:r w:rsidR="008001C3" w:rsidRPr="008001C3">
        <w:rPr>
          <w:lang w:eastAsia="ro-RO"/>
        </w:rPr>
        <w:t xml:space="preserve">, precum </w:t>
      </w:r>
      <w:proofErr w:type="spellStart"/>
      <w:r w:rsidR="008001C3" w:rsidRPr="008001C3">
        <w:rPr>
          <w:lang w:eastAsia="ro-RO"/>
        </w:rPr>
        <w:t>și</w:t>
      </w:r>
      <w:proofErr w:type="spellEnd"/>
      <w:r w:rsidR="008001C3" w:rsidRPr="008001C3">
        <w:rPr>
          <w:lang w:eastAsia="ro-RO"/>
        </w:rPr>
        <w:t xml:space="preserve"> de </w:t>
      </w:r>
      <w:proofErr w:type="spellStart"/>
      <w:r w:rsidR="008001C3" w:rsidRPr="008001C3">
        <w:rPr>
          <w:lang w:eastAsia="ro-RO"/>
        </w:rPr>
        <w:t>calculare</w:t>
      </w:r>
      <w:proofErr w:type="spellEnd"/>
      <w:r w:rsidR="008001C3" w:rsidRPr="008001C3">
        <w:rPr>
          <w:lang w:eastAsia="ro-RO"/>
        </w:rPr>
        <w:t xml:space="preserve"> a </w:t>
      </w:r>
      <w:proofErr w:type="spellStart"/>
      <w:r w:rsidR="008001C3" w:rsidRPr="008001C3">
        <w:rPr>
          <w:lang w:eastAsia="ro-RO"/>
        </w:rPr>
        <w:t>tarifelor</w:t>
      </w:r>
      <w:proofErr w:type="spellEnd"/>
      <w:r w:rsidR="008001C3" w:rsidRPr="008001C3">
        <w:rPr>
          <w:lang w:eastAsia="ro-RO"/>
        </w:rPr>
        <w:t>/</w:t>
      </w:r>
      <w:proofErr w:type="spellStart"/>
      <w:r w:rsidR="008001C3" w:rsidRPr="008001C3">
        <w:rPr>
          <w:lang w:eastAsia="ro-RO"/>
        </w:rPr>
        <w:t>taxelor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distincte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pentru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gestionarea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deșeurilor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și</w:t>
      </w:r>
      <w:proofErr w:type="spellEnd"/>
      <w:r w:rsidR="008001C3" w:rsidRPr="008001C3">
        <w:rPr>
          <w:lang w:eastAsia="ro-RO"/>
        </w:rPr>
        <w:t xml:space="preserve"> a </w:t>
      </w:r>
      <w:proofErr w:type="spellStart"/>
      <w:r w:rsidR="008001C3" w:rsidRPr="008001C3">
        <w:rPr>
          <w:lang w:eastAsia="ro-RO"/>
        </w:rPr>
        <w:t>taxelor</w:t>
      </w:r>
      <w:proofErr w:type="spellEnd"/>
      <w:r w:rsidR="008001C3" w:rsidRPr="008001C3">
        <w:rPr>
          <w:lang w:eastAsia="ro-RO"/>
        </w:rPr>
        <w:t xml:space="preserve"> de </w:t>
      </w:r>
      <w:proofErr w:type="spellStart"/>
      <w:r w:rsidR="008001C3" w:rsidRPr="008001C3">
        <w:rPr>
          <w:lang w:eastAsia="ro-RO"/>
        </w:rPr>
        <w:t>salubrizare</w:t>
      </w:r>
      <w:proofErr w:type="spellEnd"/>
      <w:r w:rsidR="008001C3" w:rsidRPr="008001C3">
        <w:rPr>
          <w:lang w:eastAsia="ro-RO"/>
        </w:rPr>
        <w:t xml:space="preserve">, cu </w:t>
      </w:r>
      <w:proofErr w:type="spellStart"/>
      <w:r w:rsidR="008001C3" w:rsidRPr="008001C3">
        <w:rPr>
          <w:lang w:eastAsia="ro-RO"/>
        </w:rPr>
        <w:t>modificările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și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completările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ulterioare</w:t>
      </w:r>
      <w:proofErr w:type="spellEnd"/>
      <w:r w:rsidR="008001C3" w:rsidRPr="008001C3">
        <w:rPr>
          <w:lang w:eastAsia="ro-RO"/>
        </w:rPr>
        <w:t xml:space="preserve">, ale  </w:t>
      </w:r>
      <w:proofErr w:type="spellStart"/>
      <w:r w:rsidR="008001C3" w:rsidRPr="008001C3">
        <w:rPr>
          <w:lang w:eastAsia="ro-RO"/>
        </w:rPr>
        <w:t>Ordinului</w:t>
      </w:r>
      <w:proofErr w:type="spellEnd"/>
      <w:r w:rsidR="008001C3" w:rsidRPr="008001C3">
        <w:rPr>
          <w:lang w:eastAsia="ro-RO"/>
        </w:rPr>
        <w:t xml:space="preserve"> A.N.R.S.C. nr. 97/2025 </w:t>
      </w:r>
      <w:proofErr w:type="spellStart"/>
      <w:r w:rsidR="008001C3" w:rsidRPr="008001C3">
        <w:rPr>
          <w:lang w:eastAsia="ro-RO"/>
        </w:rPr>
        <w:t>privind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aprobarea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Regulamentului-cadru</w:t>
      </w:r>
      <w:proofErr w:type="spellEnd"/>
      <w:r w:rsidR="008001C3" w:rsidRPr="008001C3">
        <w:rPr>
          <w:lang w:eastAsia="ro-RO"/>
        </w:rPr>
        <w:t xml:space="preserve"> al </w:t>
      </w:r>
      <w:proofErr w:type="spellStart"/>
      <w:r w:rsidR="008001C3" w:rsidRPr="008001C3">
        <w:rPr>
          <w:lang w:eastAsia="ro-RO"/>
        </w:rPr>
        <w:t>serviciului</w:t>
      </w:r>
      <w:proofErr w:type="spellEnd"/>
      <w:r w:rsidR="008001C3" w:rsidRPr="008001C3">
        <w:rPr>
          <w:lang w:eastAsia="ro-RO"/>
        </w:rPr>
        <w:t xml:space="preserve"> de </w:t>
      </w:r>
      <w:proofErr w:type="spellStart"/>
      <w:r w:rsidR="008001C3" w:rsidRPr="008001C3">
        <w:rPr>
          <w:lang w:eastAsia="ro-RO"/>
        </w:rPr>
        <w:t>salubrizare</w:t>
      </w:r>
      <w:proofErr w:type="spellEnd"/>
      <w:r w:rsidR="008001C3" w:rsidRPr="008001C3">
        <w:rPr>
          <w:lang w:eastAsia="ro-RO"/>
        </w:rPr>
        <w:t xml:space="preserve"> a </w:t>
      </w:r>
      <w:proofErr w:type="spellStart"/>
      <w:r w:rsidR="008001C3" w:rsidRPr="008001C3">
        <w:rPr>
          <w:lang w:eastAsia="ro-RO"/>
        </w:rPr>
        <w:t>localităților</w:t>
      </w:r>
      <w:proofErr w:type="spellEnd"/>
      <w:r w:rsidR="008001C3" w:rsidRPr="008001C3">
        <w:rPr>
          <w:lang w:eastAsia="ro-RO"/>
        </w:rPr>
        <w:t xml:space="preserve">, </w:t>
      </w:r>
      <w:proofErr w:type="gramStart"/>
      <w:r w:rsidR="008001C3" w:rsidRPr="008001C3">
        <w:rPr>
          <w:lang w:eastAsia="ro-RO"/>
        </w:rPr>
        <w:t>ale  O.U.G.</w:t>
      </w:r>
      <w:proofErr w:type="gramEnd"/>
      <w:r w:rsidR="008001C3" w:rsidRPr="008001C3">
        <w:rPr>
          <w:lang w:eastAsia="ro-RO"/>
        </w:rPr>
        <w:t xml:space="preserve"> nr. 92/2021 </w:t>
      </w:r>
      <w:proofErr w:type="spellStart"/>
      <w:r w:rsidR="008001C3" w:rsidRPr="008001C3">
        <w:rPr>
          <w:lang w:eastAsia="ro-RO"/>
        </w:rPr>
        <w:t>privind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regimul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deşeurilor</w:t>
      </w:r>
      <w:proofErr w:type="spellEnd"/>
      <w:r w:rsidR="008001C3" w:rsidRPr="008001C3">
        <w:rPr>
          <w:lang w:eastAsia="ro-RO"/>
        </w:rPr>
        <w:t xml:space="preserve">, cu </w:t>
      </w:r>
      <w:proofErr w:type="spellStart"/>
      <w:r w:rsidR="008001C3" w:rsidRPr="008001C3">
        <w:rPr>
          <w:lang w:eastAsia="ro-RO"/>
        </w:rPr>
        <w:t>modificarile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si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completarile</w:t>
      </w:r>
      <w:proofErr w:type="spellEnd"/>
      <w:r w:rsidR="008001C3" w:rsidRPr="008001C3">
        <w:rPr>
          <w:lang w:eastAsia="ro-RO"/>
        </w:rPr>
        <w:t xml:space="preserve"> </w:t>
      </w:r>
      <w:proofErr w:type="spellStart"/>
      <w:r w:rsidR="008001C3" w:rsidRPr="008001C3">
        <w:rPr>
          <w:lang w:eastAsia="ro-RO"/>
        </w:rPr>
        <w:t>ulterioare</w:t>
      </w:r>
      <w:proofErr w:type="spellEnd"/>
      <w:r w:rsidR="000F47C5" w:rsidRPr="000F47C5">
        <w:rPr>
          <w:lang w:eastAsia="ro-RO"/>
        </w:rPr>
        <w:t>;</w:t>
      </w:r>
    </w:p>
    <w:p w14:paraId="0AB488E7" w14:textId="77777777" w:rsidR="00667531" w:rsidRPr="00667531" w:rsidRDefault="008001C3" w:rsidP="00667531">
      <w:pPr>
        <w:jc w:val="both"/>
        <w:rPr>
          <w:rStyle w:val="do1"/>
          <w:b w:val="0"/>
          <w:bCs w:val="0"/>
          <w:sz w:val="24"/>
          <w:szCs w:val="24"/>
          <w:lang w:eastAsia="ro-RO"/>
        </w:rPr>
      </w:pPr>
      <w:r>
        <w:rPr>
          <w:rStyle w:val="do1"/>
          <w:b w:val="0"/>
          <w:bCs w:val="0"/>
          <w:sz w:val="24"/>
          <w:szCs w:val="24"/>
          <w:lang w:eastAsia="ro-RO"/>
        </w:rPr>
        <w:t xml:space="preserve">           -</w:t>
      </w:r>
      <w:r w:rsidRPr="008001C3">
        <w:t xml:space="preserve"> </w:t>
      </w:r>
      <w:proofErr w:type="spellStart"/>
      <w:r>
        <w:t>Prevederile</w:t>
      </w:r>
      <w:proofErr w:type="spellEnd"/>
      <w:r>
        <w:t xml:space="preserve"> </w:t>
      </w:r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art. 7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alin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>.</w:t>
      </w:r>
      <w:r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2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și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alin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>.</w:t>
      </w:r>
      <w:r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(13) din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Legea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nr. 52/2003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privind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transparența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decizională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în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administrația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publică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, cu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modificările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și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completările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ulterioare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, precum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și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de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necesitatea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adoptării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hotărârii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cu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privire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la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acordarea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mandatului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special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reprezentantului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în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A</w:t>
      </w:r>
      <w:r>
        <w:rPr>
          <w:rStyle w:val="do1"/>
          <w:b w:val="0"/>
          <w:bCs w:val="0"/>
          <w:sz w:val="24"/>
          <w:szCs w:val="24"/>
          <w:lang w:eastAsia="ro-RO"/>
        </w:rPr>
        <w:t>.</w:t>
      </w:r>
      <w:r w:rsidRPr="008001C3">
        <w:rPr>
          <w:rStyle w:val="do1"/>
          <w:b w:val="0"/>
          <w:bCs w:val="0"/>
          <w:sz w:val="24"/>
          <w:szCs w:val="24"/>
          <w:lang w:eastAsia="ro-RO"/>
        </w:rPr>
        <w:t>G</w:t>
      </w:r>
      <w:r>
        <w:rPr>
          <w:rStyle w:val="do1"/>
          <w:b w:val="0"/>
          <w:bCs w:val="0"/>
          <w:sz w:val="24"/>
          <w:szCs w:val="24"/>
          <w:lang w:eastAsia="ro-RO"/>
        </w:rPr>
        <w:t>.</w:t>
      </w:r>
      <w:r w:rsidRPr="008001C3">
        <w:rPr>
          <w:rStyle w:val="do1"/>
          <w:b w:val="0"/>
          <w:bCs w:val="0"/>
          <w:sz w:val="24"/>
          <w:szCs w:val="24"/>
          <w:lang w:eastAsia="ro-RO"/>
        </w:rPr>
        <w:t>A</w:t>
      </w:r>
      <w:r>
        <w:rPr>
          <w:rStyle w:val="do1"/>
          <w:b w:val="0"/>
          <w:bCs w:val="0"/>
          <w:sz w:val="24"/>
          <w:szCs w:val="24"/>
          <w:lang w:eastAsia="ro-RO"/>
        </w:rPr>
        <w:t>.</w:t>
      </w:r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,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în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termen de 30 de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zile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de la data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primirii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 xml:space="preserve"> </w:t>
      </w:r>
      <w:proofErr w:type="spellStart"/>
      <w:r w:rsidRPr="008001C3">
        <w:rPr>
          <w:rStyle w:val="do1"/>
          <w:b w:val="0"/>
          <w:bCs w:val="0"/>
          <w:sz w:val="24"/>
          <w:szCs w:val="24"/>
          <w:lang w:eastAsia="ro-RO"/>
        </w:rPr>
        <w:t>solicitării</w:t>
      </w:r>
      <w:proofErr w:type="spellEnd"/>
      <w:r w:rsidRPr="008001C3">
        <w:rPr>
          <w:rStyle w:val="do1"/>
          <w:b w:val="0"/>
          <w:bCs w:val="0"/>
          <w:sz w:val="24"/>
          <w:szCs w:val="24"/>
          <w:lang w:eastAsia="ro-RO"/>
        </w:rPr>
        <w:t>;</w:t>
      </w:r>
    </w:p>
    <w:p w14:paraId="4AF4B32D" w14:textId="77777777" w:rsidR="003C64DF" w:rsidRDefault="00614779" w:rsidP="003C64DF">
      <w:pPr>
        <w:ind w:firstLine="720"/>
        <w:jc w:val="both"/>
        <w:rPr>
          <w:rStyle w:val="do1"/>
          <w:b w:val="0"/>
          <w:sz w:val="24"/>
          <w:szCs w:val="24"/>
        </w:rPr>
      </w:pPr>
      <w:r>
        <w:rPr>
          <w:rStyle w:val="do1"/>
          <w:b w:val="0"/>
          <w:sz w:val="24"/>
          <w:szCs w:val="24"/>
        </w:rPr>
        <w:t xml:space="preserve">  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În</w:t>
      </w:r>
      <w:proofErr w:type="spellEnd"/>
      <w:r w:rsidR="000F47C5" w:rsidRPr="000F47C5">
        <w:rPr>
          <w:rStyle w:val="do1"/>
          <w:b w:val="0"/>
          <w:sz w:val="24"/>
          <w:szCs w:val="24"/>
        </w:rPr>
        <w:t xml:space="preserve">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temeiul</w:t>
      </w:r>
      <w:proofErr w:type="spellEnd"/>
      <w:r w:rsidR="000F47C5" w:rsidRPr="000F47C5">
        <w:rPr>
          <w:rStyle w:val="do1"/>
          <w:b w:val="0"/>
          <w:sz w:val="24"/>
          <w:szCs w:val="24"/>
        </w:rPr>
        <w:t xml:space="preserve">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prevederilor</w:t>
      </w:r>
      <w:proofErr w:type="spellEnd"/>
      <w:r w:rsidR="000F47C5" w:rsidRPr="000F47C5">
        <w:rPr>
          <w:rStyle w:val="do1"/>
          <w:b w:val="0"/>
          <w:sz w:val="24"/>
          <w:szCs w:val="24"/>
        </w:rPr>
        <w:t xml:space="preserve"> art.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 xml:space="preserve">129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alin</w:t>
      </w:r>
      <w:proofErr w:type="spellEnd"/>
      <w:r w:rsidR="000F47C5" w:rsidRPr="000F47C5">
        <w:rPr>
          <w:rStyle w:val="do1"/>
          <w:b w:val="0"/>
          <w:sz w:val="24"/>
          <w:szCs w:val="24"/>
        </w:rPr>
        <w:t>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>(2) lit.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 xml:space="preserve">d), art.139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alin</w:t>
      </w:r>
      <w:proofErr w:type="spellEnd"/>
      <w:r w:rsidR="000F47C5" w:rsidRPr="000F47C5">
        <w:rPr>
          <w:rStyle w:val="do1"/>
          <w:b w:val="0"/>
          <w:sz w:val="24"/>
          <w:szCs w:val="24"/>
        </w:rPr>
        <w:t>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>(1), art.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 xml:space="preserve">196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alin</w:t>
      </w:r>
      <w:proofErr w:type="spellEnd"/>
      <w:r w:rsidR="000F47C5" w:rsidRPr="000F47C5">
        <w:rPr>
          <w:rStyle w:val="do1"/>
          <w:b w:val="0"/>
          <w:sz w:val="24"/>
          <w:szCs w:val="24"/>
        </w:rPr>
        <w:t>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>(1) lit.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>a), art.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 xml:space="preserve">197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alin</w:t>
      </w:r>
      <w:proofErr w:type="spellEnd"/>
      <w:r w:rsidR="000F47C5" w:rsidRPr="000F47C5">
        <w:rPr>
          <w:rStyle w:val="do1"/>
          <w:b w:val="0"/>
          <w:sz w:val="24"/>
          <w:szCs w:val="24"/>
        </w:rPr>
        <w:t>. (4), art.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 xml:space="preserve">243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alin</w:t>
      </w:r>
      <w:proofErr w:type="spellEnd"/>
      <w:r w:rsidR="000F47C5" w:rsidRPr="000F47C5">
        <w:rPr>
          <w:rStyle w:val="do1"/>
          <w:b w:val="0"/>
          <w:sz w:val="24"/>
          <w:szCs w:val="24"/>
        </w:rPr>
        <w:t>. (1) lit.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>a) din OUG.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>nr.</w:t>
      </w:r>
      <w:r w:rsidR="000F47C5">
        <w:rPr>
          <w:rStyle w:val="do1"/>
          <w:b w:val="0"/>
          <w:sz w:val="24"/>
          <w:szCs w:val="24"/>
        </w:rPr>
        <w:t xml:space="preserve"> </w:t>
      </w:r>
      <w:r w:rsidR="000F47C5" w:rsidRPr="000F47C5">
        <w:rPr>
          <w:rStyle w:val="do1"/>
          <w:b w:val="0"/>
          <w:sz w:val="24"/>
          <w:szCs w:val="24"/>
        </w:rPr>
        <w:t xml:space="preserve">57/2019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privind</w:t>
      </w:r>
      <w:proofErr w:type="spellEnd"/>
      <w:r w:rsidR="000F47C5" w:rsidRPr="000F47C5">
        <w:rPr>
          <w:rStyle w:val="do1"/>
          <w:b w:val="0"/>
          <w:sz w:val="24"/>
          <w:szCs w:val="24"/>
        </w:rPr>
        <w:t xml:space="preserve">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Codul</w:t>
      </w:r>
      <w:proofErr w:type="spellEnd"/>
      <w:r w:rsidR="000F47C5" w:rsidRPr="000F47C5">
        <w:rPr>
          <w:rStyle w:val="do1"/>
          <w:b w:val="0"/>
          <w:sz w:val="24"/>
          <w:szCs w:val="24"/>
        </w:rPr>
        <w:t xml:space="preserve">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administrativ</w:t>
      </w:r>
      <w:proofErr w:type="spellEnd"/>
      <w:r w:rsidR="000F47C5" w:rsidRPr="000F47C5">
        <w:rPr>
          <w:rStyle w:val="do1"/>
          <w:b w:val="0"/>
          <w:sz w:val="24"/>
          <w:szCs w:val="24"/>
        </w:rPr>
        <w:t xml:space="preserve">, cu </w:t>
      </w:r>
      <w:proofErr w:type="spellStart"/>
      <w:r w:rsidR="000F47C5" w:rsidRPr="000F47C5">
        <w:rPr>
          <w:rStyle w:val="do1"/>
          <w:b w:val="0"/>
          <w:sz w:val="24"/>
          <w:szCs w:val="24"/>
        </w:rPr>
        <w:t>modifica</w:t>
      </w:r>
      <w:r w:rsidR="000F47C5">
        <w:rPr>
          <w:rStyle w:val="do1"/>
          <w:b w:val="0"/>
          <w:sz w:val="24"/>
          <w:szCs w:val="24"/>
        </w:rPr>
        <w:t>rile</w:t>
      </w:r>
      <w:proofErr w:type="spellEnd"/>
      <w:r w:rsidR="000F47C5">
        <w:rPr>
          <w:rStyle w:val="do1"/>
          <w:b w:val="0"/>
          <w:sz w:val="24"/>
          <w:szCs w:val="24"/>
        </w:rPr>
        <w:t xml:space="preserve"> </w:t>
      </w:r>
      <w:proofErr w:type="spellStart"/>
      <w:r w:rsidR="000F47C5">
        <w:rPr>
          <w:rStyle w:val="do1"/>
          <w:b w:val="0"/>
          <w:sz w:val="24"/>
          <w:szCs w:val="24"/>
        </w:rPr>
        <w:t>si</w:t>
      </w:r>
      <w:proofErr w:type="spellEnd"/>
      <w:r w:rsidR="000F47C5">
        <w:rPr>
          <w:rStyle w:val="do1"/>
          <w:b w:val="0"/>
          <w:sz w:val="24"/>
          <w:szCs w:val="24"/>
        </w:rPr>
        <w:t xml:space="preserve"> </w:t>
      </w:r>
      <w:proofErr w:type="spellStart"/>
      <w:r w:rsidR="000F47C5">
        <w:rPr>
          <w:rStyle w:val="do1"/>
          <w:b w:val="0"/>
          <w:sz w:val="24"/>
          <w:szCs w:val="24"/>
        </w:rPr>
        <w:t>completarile</w:t>
      </w:r>
      <w:proofErr w:type="spellEnd"/>
      <w:r w:rsidR="000F47C5">
        <w:rPr>
          <w:rStyle w:val="do1"/>
          <w:b w:val="0"/>
          <w:sz w:val="24"/>
          <w:szCs w:val="24"/>
        </w:rPr>
        <w:t xml:space="preserve"> </w:t>
      </w:r>
      <w:proofErr w:type="spellStart"/>
      <w:r w:rsidR="000F47C5">
        <w:rPr>
          <w:rStyle w:val="do1"/>
          <w:b w:val="0"/>
          <w:sz w:val="24"/>
          <w:szCs w:val="24"/>
        </w:rPr>
        <w:t>ulterioare</w:t>
      </w:r>
      <w:proofErr w:type="spellEnd"/>
      <w:r w:rsidR="000F47C5">
        <w:rPr>
          <w:rStyle w:val="do1"/>
          <w:b w:val="0"/>
          <w:sz w:val="24"/>
          <w:szCs w:val="24"/>
        </w:rPr>
        <w:t>,</w:t>
      </w:r>
    </w:p>
    <w:p w14:paraId="288A9419" w14:textId="77777777" w:rsidR="003C64DF" w:rsidRPr="009E770B" w:rsidRDefault="003C64DF" w:rsidP="003C64D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jc w:val="both"/>
        <w:rPr>
          <w:rStyle w:val="do1"/>
          <w:b w:val="0"/>
          <w:color w:val="000000" w:themeColor="text1"/>
          <w:sz w:val="24"/>
          <w:szCs w:val="24"/>
        </w:rPr>
      </w:pPr>
    </w:p>
    <w:p w14:paraId="6760593F" w14:textId="77777777" w:rsidR="00E74704" w:rsidRDefault="00E74704" w:rsidP="00E74704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D604BE">
        <w:rPr>
          <w:b/>
          <w:bCs/>
        </w:rPr>
        <w:t>H</w:t>
      </w:r>
      <w:r>
        <w:rPr>
          <w:b/>
          <w:bCs/>
        </w:rPr>
        <w:t xml:space="preserve"> </w:t>
      </w:r>
      <w:r w:rsidRPr="00D604BE">
        <w:rPr>
          <w:b/>
          <w:bCs/>
        </w:rPr>
        <w:t>O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R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Ş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E:</w:t>
      </w:r>
    </w:p>
    <w:p w14:paraId="764CC1BD" w14:textId="77777777" w:rsidR="00111DB7" w:rsidRPr="00E823FC" w:rsidRDefault="00111DB7" w:rsidP="00111DB7">
      <w:pPr>
        <w:jc w:val="center"/>
      </w:pPr>
    </w:p>
    <w:p w14:paraId="79B17986" w14:textId="77777777" w:rsidR="000F47C5" w:rsidRDefault="00C53103" w:rsidP="00F15315">
      <w:pPr>
        <w:ind w:firstLine="720"/>
        <w:jc w:val="both"/>
      </w:pPr>
      <w:r w:rsidRPr="00C53103">
        <w:rPr>
          <w:b/>
        </w:rPr>
        <w:t>ART.1</w:t>
      </w:r>
      <w:r w:rsidR="00792005">
        <w:t xml:space="preserve"> </w:t>
      </w:r>
      <w:r w:rsidR="00907904">
        <w:t xml:space="preserve">Se </w:t>
      </w:r>
      <w:proofErr w:type="spellStart"/>
      <w:r w:rsidR="00907904">
        <w:t>aprobă</w:t>
      </w:r>
      <w:proofErr w:type="spellEnd"/>
      <w:r w:rsidR="00907904">
        <w:t xml:space="preserve"> </w:t>
      </w:r>
      <w:proofErr w:type="spellStart"/>
      <w:r w:rsidR="00907904">
        <w:t>Actul</w:t>
      </w:r>
      <w:proofErr w:type="spellEnd"/>
      <w:r w:rsidR="00907904">
        <w:t xml:space="preserve"> </w:t>
      </w:r>
      <w:proofErr w:type="spellStart"/>
      <w:r w:rsidR="00907904">
        <w:t>adițional</w:t>
      </w:r>
      <w:proofErr w:type="spellEnd"/>
      <w:r w:rsidR="00907904">
        <w:t xml:space="preserve"> nr. 6</w:t>
      </w:r>
      <w:r w:rsidR="000F47C5" w:rsidRPr="000F47C5">
        <w:t xml:space="preserve"> la </w:t>
      </w:r>
      <w:proofErr w:type="spellStart"/>
      <w:r w:rsidR="000F47C5" w:rsidRPr="000F47C5">
        <w:t>Contractul</w:t>
      </w:r>
      <w:proofErr w:type="spellEnd"/>
      <w:r w:rsidR="000F47C5" w:rsidRPr="000F47C5">
        <w:t xml:space="preserve"> de </w:t>
      </w:r>
      <w:proofErr w:type="spellStart"/>
      <w:r w:rsidR="000F47C5" w:rsidRPr="000F47C5">
        <w:t>delegare</w:t>
      </w:r>
      <w:proofErr w:type="spellEnd"/>
      <w:r w:rsidR="000F47C5" w:rsidRPr="000F47C5">
        <w:t xml:space="preserve"> nr. 1824/148 din 04.12.2018 </w:t>
      </w:r>
      <w:proofErr w:type="spellStart"/>
      <w:r w:rsidR="000F47C5" w:rsidRPr="000F47C5">
        <w:t>privind</w:t>
      </w:r>
      <w:proofErr w:type="spellEnd"/>
      <w:r w:rsidR="000F47C5" w:rsidRPr="000F47C5">
        <w:t xml:space="preserve"> "</w:t>
      </w:r>
      <w:proofErr w:type="spellStart"/>
      <w:r w:rsidR="000F47C5" w:rsidRPr="000F47C5">
        <w:t>Delegarea</w:t>
      </w:r>
      <w:proofErr w:type="spellEnd"/>
      <w:r w:rsidR="000F47C5" w:rsidRPr="000F47C5">
        <w:t xml:space="preserve"> </w:t>
      </w:r>
      <w:proofErr w:type="spellStart"/>
      <w:r w:rsidR="000F47C5" w:rsidRPr="000F47C5">
        <w:t>gestiunii</w:t>
      </w:r>
      <w:proofErr w:type="spellEnd"/>
      <w:r w:rsidR="000F47C5" w:rsidRPr="000F47C5">
        <w:t xml:space="preserve"> </w:t>
      </w:r>
      <w:proofErr w:type="spellStart"/>
      <w:r w:rsidR="000F47C5" w:rsidRPr="000F47C5">
        <w:t>serviciului</w:t>
      </w:r>
      <w:proofErr w:type="spellEnd"/>
      <w:r w:rsidR="000F47C5" w:rsidRPr="000F47C5">
        <w:t xml:space="preserve"> de </w:t>
      </w:r>
      <w:proofErr w:type="spellStart"/>
      <w:r w:rsidR="000F47C5" w:rsidRPr="000F47C5">
        <w:t>salubrizare</w:t>
      </w:r>
      <w:proofErr w:type="spellEnd"/>
      <w:r w:rsidR="000F47C5" w:rsidRPr="000F47C5">
        <w:t xml:space="preserve"> </w:t>
      </w:r>
      <w:proofErr w:type="spellStart"/>
      <w:r w:rsidR="000F47C5" w:rsidRPr="000F47C5">
        <w:t>în</w:t>
      </w:r>
      <w:proofErr w:type="spellEnd"/>
      <w:r w:rsidR="000F47C5" w:rsidRPr="000F47C5">
        <w:t xml:space="preserve"> zona de </w:t>
      </w:r>
      <w:proofErr w:type="spellStart"/>
      <w:r w:rsidR="000F47C5" w:rsidRPr="000F47C5">
        <w:t>colectare</w:t>
      </w:r>
      <w:proofErr w:type="spellEnd"/>
      <w:r w:rsidR="000F47C5" w:rsidRPr="000F47C5">
        <w:t xml:space="preserve"> 4 </w:t>
      </w:r>
      <w:proofErr w:type="spellStart"/>
      <w:r w:rsidR="000F47C5" w:rsidRPr="000F47C5">
        <w:t>Petroșani</w:t>
      </w:r>
      <w:proofErr w:type="spellEnd"/>
      <w:r w:rsidR="000F47C5" w:rsidRPr="000F47C5">
        <w:t xml:space="preserve"> (</w:t>
      </w:r>
      <w:proofErr w:type="spellStart"/>
      <w:r w:rsidR="000F47C5" w:rsidRPr="000F47C5">
        <w:t>Valea</w:t>
      </w:r>
      <w:proofErr w:type="spellEnd"/>
      <w:r w:rsidR="000F47C5" w:rsidRPr="000F47C5">
        <w:t xml:space="preserve"> </w:t>
      </w:r>
      <w:proofErr w:type="spellStart"/>
      <w:r w:rsidR="000F47C5" w:rsidRPr="000F47C5">
        <w:t>Jiului</w:t>
      </w:r>
      <w:proofErr w:type="spellEnd"/>
      <w:r w:rsidR="000F47C5" w:rsidRPr="000F47C5">
        <w:t xml:space="preserve">), </w:t>
      </w:r>
      <w:proofErr w:type="spellStart"/>
      <w:r w:rsidR="000F47C5" w:rsidRPr="000F47C5">
        <w:t>Județul</w:t>
      </w:r>
      <w:proofErr w:type="spellEnd"/>
      <w:r w:rsidR="000F47C5" w:rsidRPr="000F47C5">
        <w:t xml:space="preserve"> Hunedoara", precum </w:t>
      </w:r>
      <w:proofErr w:type="spellStart"/>
      <w:r w:rsidR="000F47C5" w:rsidRPr="000F47C5">
        <w:t>și</w:t>
      </w:r>
      <w:proofErr w:type="spellEnd"/>
      <w:r w:rsidR="000F47C5" w:rsidRPr="000F47C5">
        <w:t xml:space="preserve"> </w:t>
      </w:r>
      <w:proofErr w:type="spellStart"/>
      <w:r w:rsidR="000F47C5" w:rsidRPr="000F47C5">
        <w:t>mandatarea</w:t>
      </w:r>
      <w:proofErr w:type="spellEnd"/>
      <w:r w:rsidR="000F47C5" w:rsidRPr="000F47C5">
        <w:t xml:space="preserve"> </w:t>
      </w:r>
      <w:proofErr w:type="spellStart"/>
      <w:r w:rsidR="000F47C5" w:rsidRPr="000F47C5">
        <w:t>Primarului</w:t>
      </w:r>
      <w:proofErr w:type="spellEnd"/>
      <w:r w:rsidR="000F47C5" w:rsidRPr="000F47C5">
        <w:t xml:space="preserve"> </w:t>
      </w:r>
      <w:proofErr w:type="spellStart"/>
      <w:r w:rsidR="000F47C5" w:rsidRPr="000F47C5">
        <w:t>Municipiului</w:t>
      </w:r>
      <w:proofErr w:type="spellEnd"/>
      <w:r w:rsidR="000F47C5" w:rsidRPr="000F47C5">
        <w:t xml:space="preserve"> Vulcan </w:t>
      </w:r>
      <w:proofErr w:type="spellStart"/>
      <w:r w:rsidR="000F47C5" w:rsidRPr="000F47C5">
        <w:t>să</w:t>
      </w:r>
      <w:proofErr w:type="spellEnd"/>
      <w:r w:rsidR="000F47C5" w:rsidRPr="000F47C5">
        <w:t xml:space="preserve"> </w:t>
      </w:r>
      <w:proofErr w:type="spellStart"/>
      <w:r w:rsidR="000F47C5" w:rsidRPr="000F47C5">
        <w:t>voteze</w:t>
      </w:r>
      <w:proofErr w:type="spellEnd"/>
      <w:r w:rsidR="000F47C5" w:rsidRPr="000F47C5">
        <w:t xml:space="preserve"> </w:t>
      </w:r>
      <w:proofErr w:type="spellStart"/>
      <w:r w:rsidR="000F47C5" w:rsidRPr="000F47C5">
        <w:t>a</w:t>
      </w:r>
      <w:r w:rsidR="00907904">
        <w:t>probarea</w:t>
      </w:r>
      <w:proofErr w:type="spellEnd"/>
      <w:r w:rsidR="00907904">
        <w:t xml:space="preserve"> </w:t>
      </w:r>
      <w:proofErr w:type="spellStart"/>
      <w:r w:rsidR="00907904">
        <w:t>Actului</w:t>
      </w:r>
      <w:proofErr w:type="spellEnd"/>
      <w:r w:rsidR="00907904">
        <w:t xml:space="preserve"> </w:t>
      </w:r>
      <w:proofErr w:type="spellStart"/>
      <w:r w:rsidR="00907904">
        <w:t>adițional</w:t>
      </w:r>
      <w:proofErr w:type="spellEnd"/>
      <w:r w:rsidR="00907904">
        <w:t xml:space="preserve"> nr. 6</w:t>
      </w:r>
      <w:r w:rsidR="000F47C5" w:rsidRPr="000F47C5">
        <w:t xml:space="preserve"> </w:t>
      </w:r>
      <w:proofErr w:type="spellStart"/>
      <w:r w:rsidR="000F47C5" w:rsidRPr="000F47C5">
        <w:t>în</w:t>
      </w:r>
      <w:proofErr w:type="spellEnd"/>
      <w:r w:rsidR="000F47C5" w:rsidRPr="000F47C5">
        <w:t xml:space="preserve"> </w:t>
      </w:r>
      <w:proofErr w:type="spellStart"/>
      <w:r w:rsidR="000F47C5" w:rsidRPr="000F47C5">
        <w:t>Adunarea</w:t>
      </w:r>
      <w:proofErr w:type="spellEnd"/>
      <w:r w:rsidR="000F47C5" w:rsidRPr="000F47C5">
        <w:t xml:space="preserve"> </w:t>
      </w:r>
      <w:proofErr w:type="spellStart"/>
      <w:r w:rsidR="000F47C5" w:rsidRPr="000F47C5">
        <w:t>Generală</w:t>
      </w:r>
      <w:proofErr w:type="spellEnd"/>
      <w:r w:rsidR="000F47C5" w:rsidRPr="000F47C5">
        <w:t xml:space="preserve"> a A.D.I. S.I.G.D. </w:t>
      </w:r>
      <w:proofErr w:type="spellStart"/>
      <w:r w:rsidR="000F47C5" w:rsidRPr="000F47C5">
        <w:t>Județul</w:t>
      </w:r>
      <w:proofErr w:type="spellEnd"/>
      <w:r w:rsidR="000F47C5" w:rsidRPr="000F47C5">
        <w:t xml:space="preserve"> Hunedoara, conform </w:t>
      </w:r>
      <w:proofErr w:type="spellStart"/>
      <w:r w:rsidR="000F47C5" w:rsidRPr="000F47C5">
        <w:t>Anexei</w:t>
      </w:r>
      <w:proofErr w:type="spellEnd"/>
      <w:r w:rsidR="000F47C5" w:rsidRPr="000F47C5">
        <w:t xml:space="preserve"> </w:t>
      </w:r>
      <w:r w:rsidR="000F47C5">
        <w:t xml:space="preserve">1 </w:t>
      </w:r>
      <w:r w:rsidR="000F47C5" w:rsidRPr="000F47C5">
        <w:t xml:space="preserve">care face </w:t>
      </w:r>
      <w:proofErr w:type="spellStart"/>
      <w:r w:rsidR="000F47C5" w:rsidRPr="000F47C5">
        <w:t>parte</w:t>
      </w:r>
      <w:proofErr w:type="spellEnd"/>
      <w:r w:rsidR="000F47C5" w:rsidRPr="000F47C5">
        <w:t xml:space="preserve"> </w:t>
      </w:r>
      <w:proofErr w:type="spellStart"/>
      <w:r w:rsidR="000F47C5" w:rsidRPr="000F47C5">
        <w:t>integrantă</w:t>
      </w:r>
      <w:proofErr w:type="spellEnd"/>
      <w:r w:rsidR="000F47C5" w:rsidRPr="000F47C5">
        <w:t xml:space="preserve"> din </w:t>
      </w:r>
      <w:proofErr w:type="spellStart"/>
      <w:r w:rsidR="000F47C5" w:rsidRPr="000F47C5">
        <w:t>prezenta</w:t>
      </w:r>
      <w:proofErr w:type="spellEnd"/>
      <w:r w:rsidR="000F47C5" w:rsidRPr="000F47C5">
        <w:t xml:space="preserve"> </w:t>
      </w:r>
      <w:proofErr w:type="spellStart"/>
      <w:r w:rsidR="000F47C5" w:rsidRPr="000F47C5">
        <w:t>hotărâre</w:t>
      </w:r>
      <w:proofErr w:type="spellEnd"/>
      <w:r w:rsidR="000F47C5" w:rsidRPr="000F47C5">
        <w:t>.</w:t>
      </w:r>
    </w:p>
    <w:p w14:paraId="28901247" w14:textId="77777777" w:rsidR="007647C6" w:rsidRPr="007647C6" w:rsidRDefault="007647C6" w:rsidP="00210A7F">
      <w:pPr>
        <w:ind w:firstLine="720"/>
        <w:jc w:val="both"/>
      </w:pPr>
      <w:r w:rsidRPr="007647C6">
        <w:rPr>
          <w:b/>
        </w:rPr>
        <w:t>ART.2</w:t>
      </w:r>
      <w:r>
        <w:rPr>
          <w:b/>
        </w:rPr>
        <w:t xml:space="preserve"> </w:t>
      </w:r>
      <w:r w:rsidR="00210A7F">
        <w:t xml:space="preserve">Se </w:t>
      </w:r>
      <w:proofErr w:type="spellStart"/>
      <w:r w:rsidR="00210A7F">
        <w:t>mandatează</w:t>
      </w:r>
      <w:proofErr w:type="spellEnd"/>
      <w:r w:rsidR="00210A7F">
        <w:t xml:space="preserve"> </w:t>
      </w:r>
      <w:proofErr w:type="spellStart"/>
      <w:r w:rsidR="00210A7F">
        <w:t>președintele</w:t>
      </w:r>
      <w:proofErr w:type="spellEnd"/>
      <w:r w:rsidR="00210A7F" w:rsidRPr="00ED26D3">
        <w:t xml:space="preserve"> A.D.I. S.I.G.</w:t>
      </w:r>
      <w:r w:rsidR="00210A7F">
        <w:t xml:space="preserve">D. </w:t>
      </w:r>
      <w:proofErr w:type="spellStart"/>
      <w:r w:rsidR="00210A7F">
        <w:t>Județul</w:t>
      </w:r>
      <w:proofErr w:type="spellEnd"/>
      <w:r w:rsidR="00210A7F">
        <w:t xml:space="preserve"> Hunedoara </w:t>
      </w:r>
      <w:proofErr w:type="spellStart"/>
      <w:r w:rsidR="00210A7F">
        <w:t>să</w:t>
      </w:r>
      <w:proofErr w:type="spellEnd"/>
      <w:r w:rsidR="00210A7F">
        <w:t xml:space="preserve"> </w:t>
      </w:r>
      <w:proofErr w:type="spellStart"/>
      <w:r w:rsidR="00210A7F">
        <w:t>semneze</w:t>
      </w:r>
      <w:proofErr w:type="spellEnd"/>
      <w:r w:rsidR="00210A7F" w:rsidRPr="00ED26D3">
        <w:t xml:space="preserve"> </w:t>
      </w:r>
      <w:proofErr w:type="spellStart"/>
      <w:r w:rsidR="00210A7F" w:rsidRPr="00ED26D3">
        <w:t>în</w:t>
      </w:r>
      <w:proofErr w:type="spellEnd"/>
      <w:r w:rsidR="00210A7F" w:rsidRPr="00ED26D3">
        <w:t xml:space="preserve"> </w:t>
      </w:r>
      <w:proofErr w:type="spellStart"/>
      <w:r w:rsidR="00210A7F" w:rsidRPr="00ED26D3">
        <w:t>numele</w:t>
      </w:r>
      <w:proofErr w:type="spellEnd"/>
      <w:r w:rsidR="00210A7F" w:rsidRPr="00ED26D3">
        <w:t xml:space="preserve"> </w:t>
      </w:r>
      <w:proofErr w:type="spellStart"/>
      <w:r w:rsidR="00210A7F" w:rsidRPr="00ED26D3">
        <w:t>și</w:t>
      </w:r>
      <w:proofErr w:type="spellEnd"/>
      <w:r w:rsidR="00210A7F" w:rsidRPr="00ED26D3">
        <w:t xml:space="preserve"> pe </w:t>
      </w:r>
      <w:proofErr w:type="spellStart"/>
      <w:r w:rsidR="00210A7F" w:rsidRPr="00ED26D3">
        <w:t>seama</w:t>
      </w:r>
      <w:proofErr w:type="spellEnd"/>
      <w:r w:rsidR="00210A7F" w:rsidRPr="00ED26D3">
        <w:t xml:space="preserve"> </w:t>
      </w:r>
      <w:proofErr w:type="spellStart"/>
      <w:r w:rsidR="00210A7F" w:rsidRPr="00ED26D3">
        <w:t>membrilor</w:t>
      </w:r>
      <w:proofErr w:type="spellEnd"/>
      <w:r w:rsidR="00210A7F" w:rsidRPr="00ED26D3">
        <w:t xml:space="preserve"> </w:t>
      </w:r>
      <w:proofErr w:type="spellStart"/>
      <w:r w:rsidR="00210A7F" w:rsidRPr="00ED26D3">
        <w:t>asociați</w:t>
      </w:r>
      <w:proofErr w:type="spellEnd"/>
      <w:r w:rsidR="00210A7F">
        <w:t xml:space="preserve"> </w:t>
      </w:r>
      <w:proofErr w:type="spellStart"/>
      <w:r w:rsidR="00210A7F">
        <w:t>Actul</w:t>
      </w:r>
      <w:proofErr w:type="spellEnd"/>
      <w:r w:rsidR="00210A7F">
        <w:t xml:space="preserve"> </w:t>
      </w:r>
      <w:proofErr w:type="spellStart"/>
      <w:r w:rsidR="00210A7F">
        <w:t>adițional</w:t>
      </w:r>
      <w:proofErr w:type="spellEnd"/>
      <w:r w:rsidR="00210A7F">
        <w:t xml:space="preserve"> nr.</w:t>
      </w:r>
      <w:r w:rsidR="00907904">
        <w:t xml:space="preserve"> 6</w:t>
      </w:r>
      <w:r w:rsidR="00210A7F">
        <w:t xml:space="preserve"> </w:t>
      </w:r>
      <w:r w:rsidR="00210A7F" w:rsidRPr="00ED26D3">
        <w:t xml:space="preserve">la </w:t>
      </w:r>
      <w:proofErr w:type="spellStart"/>
      <w:r w:rsidR="00210A7F" w:rsidRPr="00ED26D3">
        <w:t>Contractul</w:t>
      </w:r>
      <w:proofErr w:type="spellEnd"/>
      <w:r w:rsidR="00210A7F" w:rsidRPr="00ED26D3">
        <w:t xml:space="preserve"> de </w:t>
      </w:r>
      <w:proofErr w:type="spellStart"/>
      <w:r w:rsidR="00210A7F" w:rsidRPr="00ED26D3">
        <w:t>delegare</w:t>
      </w:r>
      <w:proofErr w:type="spellEnd"/>
      <w:r w:rsidR="00210A7F" w:rsidRPr="00ED26D3">
        <w:t xml:space="preserve"> nr. 1824/148 din 04.12.2018 </w:t>
      </w:r>
      <w:proofErr w:type="spellStart"/>
      <w:r w:rsidR="00210A7F" w:rsidRPr="00ED26D3">
        <w:t>privind</w:t>
      </w:r>
      <w:proofErr w:type="spellEnd"/>
      <w:r w:rsidR="00210A7F" w:rsidRPr="00ED26D3">
        <w:t xml:space="preserve"> "</w:t>
      </w:r>
      <w:proofErr w:type="spellStart"/>
      <w:r w:rsidR="00210A7F" w:rsidRPr="00ED26D3">
        <w:t>Delegarea</w:t>
      </w:r>
      <w:proofErr w:type="spellEnd"/>
      <w:r w:rsidR="00210A7F" w:rsidRPr="00ED26D3">
        <w:t xml:space="preserve"> </w:t>
      </w:r>
      <w:proofErr w:type="spellStart"/>
      <w:r w:rsidR="00210A7F" w:rsidRPr="00ED26D3">
        <w:t>gestiunii</w:t>
      </w:r>
      <w:proofErr w:type="spellEnd"/>
      <w:r w:rsidR="00210A7F" w:rsidRPr="00ED26D3">
        <w:t xml:space="preserve"> </w:t>
      </w:r>
      <w:proofErr w:type="spellStart"/>
      <w:r w:rsidR="00210A7F" w:rsidRPr="00ED26D3">
        <w:t>serviciului</w:t>
      </w:r>
      <w:proofErr w:type="spellEnd"/>
      <w:r w:rsidR="00210A7F" w:rsidRPr="00ED26D3">
        <w:t xml:space="preserve"> de </w:t>
      </w:r>
      <w:proofErr w:type="spellStart"/>
      <w:r w:rsidR="00210A7F" w:rsidRPr="00ED26D3">
        <w:t>sa</w:t>
      </w:r>
      <w:r w:rsidR="00907904">
        <w:t>lubrizare</w:t>
      </w:r>
      <w:proofErr w:type="spellEnd"/>
      <w:r w:rsidR="00907904">
        <w:t xml:space="preserve"> </w:t>
      </w:r>
      <w:proofErr w:type="spellStart"/>
      <w:r w:rsidR="00907904">
        <w:t>în</w:t>
      </w:r>
      <w:proofErr w:type="spellEnd"/>
      <w:r w:rsidR="00907904">
        <w:t xml:space="preserve"> zona de </w:t>
      </w:r>
      <w:proofErr w:type="spellStart"/>
      <w:r w:rsidR="00907904">
        <w:t>colectare</w:t>
      </w:r>
      <w:proofErr w:type="spellEnd"/>
      <w:r w:rsidR="00907904">
        <w:t xml:space="preserve"> 4</w:t>
      </w:r>
      <w:r w:rsidR="00210A7F" w:rsidRPr="00ED26D3">
        <w:t xml:space="preserve"> </w:t>
      </w:r>
      <w:proofErr w:type="spellStart"/>
      <w:r w:rsidR="00210A7F" w:rsidRPr="00ED26D3">
        <w:t>Petroșani</w:t>
      </w:r>
      <w:proofErr w:type="spellEnd"/>
      <w:r w:rsidR="00210A7F" w:rsidRPr="00ED26D3">
        <w:t xml:space="preserve"> (</w:t>
      </w:r>
      <w:proofErr w:type="spellStart"/>
      <w:r w:rsidR="00210A7F" w:rsidRPr="00ED26D3">
        <w:t>Valea</w:t>
      </w:r>
      <w:proofErr w:type="spellEnd"/>
      <w:r w:rsidR="00210A7F" w:rsidRPr="00ED26D3">
        <w:t xml:space="preserve"> </w:t>
      </w:r>
      <w:proofErr w:type="spellStart"/>
      <w:r w:rsidR="00210A7F" w:rsidRPr="00ED26D3">
        <w:t>Jiului</w:t>
      </w:r>
      <w:proofErr w:type="spellEnd"/>
      <w:r w:rsidR="00210A7F" w:rsidRPr="00ED26D3">
        <w:t xml:space="preserve">), </w:t>
      </w:r>
      <w:proofErr w:type="spellStart"/>
      <w:r w:rsidR="00210A7F" w:rsidRPr="00ED26D3">
        <w:t>Județul</w:t>
      </w:r>
      <w:proofErr w:type="spellEnd"/>
      <w:r w:rsidR="00210A7F" w:rsidRPr="00ED26D3">
        <w:t xml:space="preserve"> Hunedoara"</w:t>
      </w:r>
      <w:r w:rsidR="00210A7F">
        <w:t>.</w:t>
      </w:r>
    </w:p>
    <w:p w14:paraId="3A19E65D" w14:textId="77777777" w:rsidR="00111DB7" w:rsidRPr="00C53103" w:rsidRDefault="007647C6" w:rsidP="00667531">
      <w:pPr>
        <w:ind w:firstLine="720"/>
        <w:jc w:val="both"/>
      </w:pPr>
      <w:r>
        <w:rPr>
          <w:b/>
        </w:rPr>
        <w:t>ART.3</w:t>
      </w:r>
      <w:r w:rsidR="00667531">
        <w:rPr>
          <w:b/>
        </w:rPr>
        <w:t xml:space="preserve"> </w:t>
      </w:r>
      <w:r w:rsidR="004B15D8" w:rsidRPr="004B15D8">
        <w:rPr>
          <w:lang w:val="ro-RO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0EA75CF3" w14:textId="77777777" w:rsidR="00111DB7" w:rsidRPr="00897E84" w:rsidRDefault="00FE4BE1" w:rsidP="00897E8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ART.4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tărâre se comunică Prefectului j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udeţul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ui Hunedoara</w:t>
      </w:r>
      <w:r w:rsidR="0074623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46232" w:rsidRPr="00746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primarulu</w:t>
      </w:r>
      <w:r w:rsidR="00105625">
        <w:rPr>
          <w:rFonts w:ascii="Times New Roman" w:eastAsia="Times New Roman" w:hAnsi="Times New Roman" w:cs="Times New Roman"/>
          <w:sz w:val="24"/>
          <w:szCs w:val="24"/>
          <w:lang w:val="ro-RO"/>
        </w:rPr>
        <w:t>i muni</w:t>
      </w:r>
      <w:r w:rsidR="00680D64">
        <w:rPr>
          <w:rFonts w:ascii="Times New Roman" w:eastAsia="Times New Roman" w:hAnsi="Times New Roman" w:cs="Times New Roman"/>
          <w:sz w:val="24"/>
          <w:szCs w:val="24"/>
          <w:lang w:val="ro-RO"/>
        </w:rPr>
        <w:t>cipiului Vulcan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14779" w:rsidRPr="00614779">
        <w:t xml:space="preserve"> 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>Asociaţiei de Dezvoltare Intercomunitară ”Sistemul Integrat de Gestionare a</w:t>
      </w:r>
      <w:r w:rsidR="00143D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Deșeurilor Județul Hunedoara”,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40517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</w:t>
      </w:r>
      <w:r w:rsidR="00667531">
        <w:rPr>
          <w:rFonts w:ascii="Times New Roman" w:eastAsia="Times New Roman" w:hAnsi="Times New Roman" w:cs="Times New Roman"/>
          <w:sz w:val="24"/>
          <w:szCs w:val="24"/>
          <w:lang w:val="ro-RO"/>
        </w:rPr>
        <w:t>ului financiar contabilitate</w:t>
      </w:r>
      <w:r w:rsidR="00143D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Compartimentului MSCUP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se aduce la cunoştinţă publică.</w:t>
      </w:r>
      <w:r w:rsidR="00111DB7" w:rsidRPr="00E823FC">
        <w:rPr>
          <w:lang w:eastAsia="ro-RO"/>
        </w:rPr>
        <w:tab/>
      </w:r>
      <w:r w:rsidR="00111DB7" w:rsidRPr="00E823FC">
        <w:rPr>
          <w:lang w:eastAsia="ro-RO"/>
        </w:rPr>
        <w:tab/>
      </w:r>
      <w:r w:rsidR="0024003A">
        <w:rPr>
          <w:lang w:eastAsia="ro-RO"/>
        </w:rPr>
        <w:tab/>
      </w:r>
      <w:r w:rsidR="00111DB7" w:rsidRPr="00E823FC">
        <w:rPr>
          <w:lang w:eastAsia="ro-RO"/>
        </w:rPr>
        <w:t xml:space="preserve"> </w:t>
      </w:r>
    </w:p>
    <w:p w14:paraId="45A57D9D" w14:textId="77777777" w:rsidR="00792005" w:rsidRDefault="00792005" w:rsidP="00111DB7">
      <w:pPr>
        <w:pStyle w:val="NoSpacing"/>
        <w:tabs>
          <w:tab w:val="right" w:pos="9781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8D0D7BC" w14:textId="77777777" w:rsidR="00A854D6" w:rsidRDefault="00A854D6" w:rsidP="00111DB7">
      <w:pPr>
        <w:pStyle w:val="NoSpacing"/>
        <w:tabs>
          <w:tab w:val="right" w:pos="9781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652963" w14:textId="77777777" w:rsidR="0020711E" w:rsidRPr="00394070" w:rsidRDefault="0020711E" w:rsidP="0020711E">
      <w:pPr>
        <w:suppressAutoHyphens/>
        <w:jc w:val="center"/>
        <w:rPr>
          <w:rFonts w:eastAsia="Calibri"/>
          <w:color w:val="000000"/>
          <w:lang w:eastAsia="ar-SA"/>
        </w:rPr>
      </w:pPr>
      <w:proofErr w:type="spellStart"/>
      <w:r w:rsidRPr="00394070">
        <w:rPr>
          <w:rFonts w:eastAsia="Calibri"/>
          <w:color w:val="000000"/>
          <w:lang w:eastAsia="ar-SA"/>
        </w:rPr>
        <w:t>Municipiul</w:t>
      </w:r>
      <w:proofErr w:type="spellEnd"/>
      <w:r w:rsidRPr="00394070">
        <w:rPr>
          <w:rFonts w:eastAsia="Calibri"/>
          <w:color w:val="000000"/>
          <w:lang w:eastAsia="ar-SA"/>
        </w:rPr>
        <w:t xml:space="preserve"> Vulcan, 0</w:t>
      </w:r>
      <w:r>
        <w:rPr>
          <w:rFonts w:eastAsia="Calibri"/>
          <w:color w:val="000000"/>
          <w:lang w:eastAsia="ar-SA"/>
        </w:rPr>
        <w:t>7</w:t>
      </w:r>
      <w:r w:rsidRPr="00394070">
        <w:rPr>
          <w:rFonts w:eastAsia="Calibri"/>
          <w:color w:val="000000"/>
          <w:lang w:eastAsia="ar-SA"/>
        </w:rPr>
        <w:t>.0</w:t>
      </w:r>
      <w:r>
        <w:rPr>
          <w:rFonts w:eastAsia="Calibri"/>
          <w:color w:val="000000"/>
          <w:lang w:eastAsia="ar-SA"/>
        </w:rPr>
        <w:t>4</w:t>
      </w:r>
      <w:r w:rsidRPr="00394070">
        <w:rPr>
          <w:rFonts w:eastAsia="Calibri"/>
          <w:color w:val="000000"/>
          <w:lang w:eastAsia="ar-SA"/>
        </w:rPr>
        <w:t>.202</w:t>
      </w:r>
      <w:bookmarkStart w:id="1" w:name="_Hlk183594425"/>
      <w:r w:rsidRPr="00394070">
        <w:rPr>
          <w:rFonts w:eastAsia="Calibri"/>
          <w:color w:val="000000"/>
          <w:lang w:eastAsia="ar-SA"/>
        </w:rPr>
        <w:t>6</w:t>
      </w:r>
    </w:p>
    <w:p w14:paraId="43F16633" w14:textId="77777777" w:rsidR="0020711E" w:rsidRPr="00394070" w:rsidRDefault="0020711E" w:rsidP="0020711E">
      <w:pPr>
        <w:suppressAutoHyphens/>
        <w:jc w:val="center"/>
        <w:rPr>
          <w:rFonts w:eastAsia="Calibri"/>
          <w:color w:val="000000"/>
          <w:lang w:eastAsia="ar-SA"/>
        </w:rPr>
      </w:pPr>
    </w:p>
    <w:p w14:paraId="1EEA84F4" w14:textId="77777777" w:rsidR="0020711E" w:rsidRPr="00394070" w:rsidRDefault="0020711E" w:rsidP="0020711E">
      <w:pPr>
        <w:suppressAutoHyphens/>
        <w:rPr>
          <w:rFonts w:eastAsia="Calibri"/>
          <w:color w:val="000000"/>
          <w:lang w:eastAsia="ar-SA"/>
        </w:rPr>
      </w:pPr>
    </w:p>
    <w:p w14:paraId="25FB3F03" w14:textId="77777777" w:rsidR="0020711E" w:rsidRPr="00394070" w:rsidRDefault="0020711E" w:rsidP="0020711E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bookmarkStart w:id="2" w:name="_Hlk193956378"/>
      <w:r w:rsidRPr="00394070">
        <w:rPr>
          <w:rFonts w:eastAsia="Calibri"/>
          <w:color w:val="000000"/>
          <w:lang w:eastAsia="ar-SA"/>
        </w:rPr>
        <w:t xml:space="preserve">        PREŞEDINTE DE ŞEDINŢĂ:            </w:t>
      </w:r>
      <w:r>
        <w:rPr>
          <w:rFonts w:eastAsia="Calibri"/>
          <w:color w:val="000000"/>
          <w:lang w:eastAsia="ar-SA"/>
        </w:rPr>
        <w:t xml:space="preserve">        </w:t>
      </w:r>
      <w:proofErr w:type="gramStart"/>
      <w:r w:rsidRPr="00394070">
        <w:rPr>
          <w:rFonts w:eastAsia="Calibri"/>
          <w:color w:val="000000"/>
          <w:lang w:eastAsia="ar-SA"/>
        </w:rPr>
        <w:t>CONTRASEMNEAZĂ :</w:t>
      </w:r>
      <w:proofErr w:type="gramEnd"/>
      <w:r w:rsidRPr="00394070">
        <w:rPr>
          <w:rFonts w:eastAsia="Calibri"/>
          <w:color w:val="000000"/>
          <w:lang w:eastAsia="ar-SA"/>
        </w:rPr>
        <w:t xml:space="preserve">  SECRETAR    GENERAL                   </w:t>
      </w:r>
    </w:p>
    <w:p w14:paraId="32AD1CAC" w14:textId="77777777" w:rsidR="0020711E" w:rsidRPr="00394070" w:rsidRDefault="0020711E" w:rsidP="0020711E">
      <w:pPr>
        <w:tabs>
          <w:tab w:val="left" w:pos="0"/>
          <w:tab w:val="left" w:pos="9630"/>
        </w:tabs>
        <w:suppressAutoHyphens/>
        <w:rPr>
          <w:rFonts w:eastAsia="Calibri"/>
          <w:color w:val="000000"/>
          <w:lang w:eastAsia="ar-SA"/>
        </w:rPr>
      </w:pPr>
      <w:r w:rsidRPr="00394070">
        <w:rPr>
          <w:rFonts w:eastAsia="Calibri"/>
          <w:color w:val="000000"/>
          <w:lang w:eastAsia="ar-SA"/>
        </w:rPr>
        <w:t xml:space="preserve">   </w:t>
      </w:r>
      <w:proofErr w:type="gramStart"/>
      <w:r w:rsidRPr="00394070">
        <w:rPr>
          <w:rFonts w:eastAsia="Calibri"/>
          <w:color w:val="000000"/>
          <w:lang w:eastAsia="ar-SA"/>
        </w:rPr>
        <w:t xml:space="preserve">CONSILIER  </w:t>
      </w:r>
      <w:r>
        <w:rPr>
          <w:rFonts w:eastAsia="Calibri"/>
          <w:color w:val="000000"/>
          <w:lang w:eastAsia="ar-SA"/>
        </w:rPr>
        <w:t>VRABIE</w:t>
      </w:r>
      <w:proofErr w:type="gramEnd"/>
      <w:r>
        <w:rPr>
          <w:rFonts w:eastAsia="Calibri"/>
          <w:color w:val="000000"/>
          <w:lang w:eastAsia="ar-SA"/>
        </w:rPr>
        <w:t xml:space="preserve"> FLORIN PETRIȘOR </w:t>
      </w:r>
      <w:r w:rsidRPr="00394070">
        <w:rPr>
          <w:rFonts w:eastAsia="Calibri"/>
          <w:color w:val="000000"/>
          <w:lang w:eastAsia="ar-SA"/>
        </w:rPr>
        <w:t xml:space="preserve">               </w:t>
      </w:r>
      <w:r>
        <w:rPr>
          <w:rFonts w:eastAsia="Calibri"/>
          <w:color w:val="000000"/>
          <w:lang w:eastAsia="ar-SA"/>
        </w:rPr>
        <w:t xml:space="preserve">  </w:t>
      </w:r>
      <w:r w:rsidRPr="00394070">
        <w:rPr>
          <w:rFonts w:eastAsia="Calibri"/>
          <w:color w:val="000000"/>
          <w:lang w:eastAsia="ar-SA"/>
        </w:rPr>
        <w:t xml:space="preserve">           </w:t>
      </w:r>
      <w:r w:rsidRPr="00394070">
        <w:rPr>
          <w:rFonts w:eastAsia="Calibri"/>
          <w:bCs/>
          <w:color w:val="000000"/>
          <w:lang w:eastAsia="ar-SA"/>
        </w:rPr>
        <w:t>ROGOBETE MIHAELA</w:t>
      </w:r>
    </w:p>
    <w:p w14:paraId="3631D05F" w14:textId="77777777" w:rsidR="0020711E" w:rsidRPr="00394070" w:rsidRDefault="0020711E" w:rsidP="0020711E">
      <w:pPr>
        <w:suppressAutoHyphens/>
        <w:jc w:val="center"/>
        <w:rPr>
          <w:rFonts w:eastAsia="Calibri"/>
          <w:lang w:eastAsia="ar-SA"/>
        </w:rPr>
      </w:pPr>
    </w:p>
    <w:bookmarkEnd w:id="1"/>
    <w:bookmarkEnd w:id="2"/>
    <w:p w14:paraId="301396D8" w14:textId="77777777" w:rsidR="0020711E" w:rsidRPr="00394070" w:rsidRDefault="0020711E" w:rsidP="0020711E">
      <w:pPr>
        <w:suppressAutoHyphens/>
        <w:rPr>
          <w:rFonts w:eastAsia="Calibri"/>
          <w:bCs/>
          <w:lang w:eastAsia="ar-SA"/>
        </w:rPr>
      </w:pPr>
    </w:p>
    <w:p w14:paraId="7A8E9722" w14:textId="77777777" w:rsidR="0020711E" w:rsidRPr="00394070" w:rsidRDefault="0020711E" w:rsidP="0020711E">
      <w:pPr>
        <w:suppressAutoHyphens/>
        <w:rPr>
          <w:rFonts w:eastAsia="Calibri"/>
          <w:bCs/>
          <w:lang w:eastAsia="ar-SA"/>
        </w:rPr>
      </w:pPr>
    </w:p>
    <w:p w14:paraId="4B48FC2C" w14:textId="77777777" w:rsidR="0020711E" w:rsidRPr="00394070" w:rsidRDefault="0020711E" w:rsidP="0020711E">
      <w:pPr>
        <w:suppressAutoHyphens/>
        <w:rPr>
          <w:rFonts w:eastAsia="Calibri"/>
          <w:bCs/>
          <w:lang w:eastAsia="ar-SA"/>
        </w:rPr>
      </w:pPr>
    </w:p>
    <w:p w14:paraId="49FEF189" w14:textId="77777777" w:rsidR="0020711E" w:rsidRPr="00394070" w:rsidRDefault="0020711E" w:rsidP="0020711E">
      <w:pPr>
        <w:suppressAutoHyphens/>
        <w:rPr>
          <w:rFonts w:eastAsia="Calibri"/>
          <w:bCs/>
          <w:lang w:eastAsia="ar-SA"/>
        </w:rPr>
      </w:pPr>
    </w:p>
    <w:p w14:paraId="5484EE88" w14:textId="77777777" w:rsidR="0020711E" w:rsidRPr="00394070" w:rsidRDefault="0020711E" w:rsidP="0020711E">
      <w:pPr>
        <w:suppressAutoHyphens/>
        <w:rPr>
          <w:rFonts w:eastAsia="Calibri"/>
          <w:bCs/>
          <w:lang w:eastAsia="ar-SA"/>
        </w:rPr>
      </w:pPr>
      <w:r w:rsidRPr="00394070">
        <w:rPr>
          <w:rFonts w:eastAsia="Calibri"/>
          <w:lang w:eastAsia="ar-SA"/>
        </w:rPr>
        <w:t xml:space="preserve">  </w:t>
      </w:r>
    </w:p>
    <w:p w14:paraId="0ABFC87A" w14:textId="77777777" w:rsidR="0020711E" w:rsidRPr="00394070" w:rsidRDefault="0020711E" w:rsidP="0020711E">
      <w:pPr>
        <w:suppressAutoHyphens/>
        <w:rPr>
          <w:rFonts w:eastAsia="Calibri"/>
          <w:lang w:eastAsia="ar-SA"/>
        </w:rPr>
      </w:pPr>
      <w:r w:rsidRPr="00394070">
        <w:rPr>
          <w:rFonts w:eastAsia="Calibri"/>
          <w:lang w:eastAsia="ar-SA"/>
        </w:rPr>
        <w:t xml:space="preserve">  </w:t>
      </w:r>
      <w:proofErr w:type="spellStart"/>
      <w:r w:rsidRPr="00394070">
        <w:rPr>
          <w:rFonts w:eastAsia="Calibri"/>
          <w:lang w:eastAsia="ar-SA"/>
        </w:rPr>
        <w:t>Această</w:t>
      </w:r>
      <w:proofErr w:type="spellEnd"/>
      <w:r w:rsidRPr="00394070">
        <w:rPr>
          <w:rFonts w:eastAsia="Calibri"/>
          <w:lang w:eastAsia="ar-SA"/>
        </w:rPr>
        <w:t xml:space="preserve"> </w:t>
      </w:r>
      <w:proofErr w:type="spellStart"/>
      <w:proofErr w:type="gramStart"/>
      <w:r w:rsidRPr="00394070">
        <w:rPr>
          <w:rFonts w:eastAsia="Calibri"/>
          <w:lang w:eastAsia="ar-SA"/>
        </w:rPr>
        <w:t>hotărâre</w:t>
      </w:r>
      <w:proofErr w:type="spellEnd"/>
      <w:r w:rsidRPr="00394070">
        <w:rPr>
          <w:rFonts w:eastAsia="Calibri"/>
          <w:lang w:eastAsia="ar-SA"/>
        </w:rPr>
        <w:t xml:space="preserve">  </w:t>
      </w:r>
      <w:proofErr w:type="spellStart"/>
      <w:r w:rsidRPr="00394070">
        <w:rPr>
          <w:rFonts w:eastAsia="Calibri"/>
          <w:lang w:eastAsia="ar-SA"/>
        </w:rPr>
        <w:t>fost</w:t>
      </w:r>
      <w:proofErr w:type="spellEnd"/>
      <w:proofErr w:type="gramEnd"/>
      <w:r w:rsidRPr="00394070">
        <w:rPr>
          <w:rFonts w:eastAsia="Calibri"/>
          <w:lang w:eastAsia="ar-SA"/>
        </w:rPr>
        <w:t xml:space="preserve"> </w:t>
      </w:r>
      <w:proofErr w:type="spellStart"/>
      <w:r w:rsidRPr="00394070">
        <w:rPr>
          <w:rFonts w:eastAsia="Calibri"/>
          <w:lang w:eastAsia="ar-SA"/>
        </w:rPr>
        <w:t>adoptată</w:t>
      </w:r>
      <w:proofErr w:type="spellEnd"/>
      <w:r w:rsidRPr="00394070">
        <w:rPr>
          <w:rFonts w:eastAsia="Calibri"/>
          <w:lang w:eastAsia="ar-SA"/>
        </w:rPr>
        <w:t xml:space="preserve"> cu   </w:t>
      </w:r>
      <w:proofErr w:type="spellStart"/>
      <w:r w:rsidRPr="00394070">
        <w:rPr>
          <w:rFonts w:eastAsia="Calibri"/>
          <w:lang w:eastAsia="ar-SA"/>
        </w:rPr>
        <w:t>următoarele</w:t>
      </w:r>
      <w:proofErr w:type="spellEnd"/>
      <w:r w:rsidRPr="00394070">
        <w:rPr>
          <w:rFonts w:eastAsia="Calibri"/>
          <w:lang w:eastAsia="ar-SA"/>
        </w:rPr>
        <w:t xml:space="preserve"> </w:t>
      </w:r>
      <w:proofErr w:type="spellStart"/>
      <w:r w:rsidRPr="00394070">
        <w:rPr>
          <w:rFonts w:eastAsia="Calibri"/>
          <w:lang w:eastAsia="ar-SA"/>
        </w:rPr>
        <w:t>voturi</w:t>
      </w:r>
      <w:proofErr w:type="spellEnd"/>
      <w:r w:rsidRPr="00394070">
        <w:rPr>
          <w:rFonts w:eastAsia="Calibri"/>
          <w:lang w:eastAsia="ar-SA"/>
        </w:rPr>
        <w:t>:</w:t>
      </w:r>
    </w:p>
    <w:p w14:paraId="7A7AA777" w14:textId="77777777" w:rsidR="0020711E" w:rsidRPr="00394070" w:rsidRDefault="0020711E" w:rsidP="0020711E">
      <w:pPr>
        <w:suppressAutoHyphens/>
        <w:rPr>
          <w:rFonts w:eastAsia="Calibri"/>
          <w:lang w:eastAsia="ar-SA"/>
        </w:rPr>
      </w:pPr>
      <w:r w:rsidRPr="00394070">
        <w:rPr>
          <w:rFonts w:eastAsia="Calibri"/>
          <w:lang w:eastAsia="ar-SA"/>
        </w:rPr>
        <w:t xml:space="preserve">  Total </w:t>
      </w:r>
      <w:proofErr w:type="spellStart"/>
      <w:r w:rsidRPr="00394070">
        <w:rPr>
          <w:rFonts w:eastAsia="Calibri"/>
          <w:lang w:eastAsia="ar-SA"/>
        </w:rPr>
        <w:t>consilieri</w:t>
      </w:r>
      <w:proofErr w:type="spellEnd"/>
      <w:r w:rsidRPr="00394070">
        <w:rPr>
          <w:rFonts w:eastAsia="Calibri"/>
          <w:lang w:eastAsia="ar-SA"/>
        </w:rPr>
        <w:t xml:space="preserve"> locali:19</w:t>
      </w:r>
    </w:p>
    <w:p w14:paraId="4E777472" w14:textId="494B931B" w:rsidR="0020711E" w:rsidRPr="00394070" w:rsidRDefault="0020711E" w:rsidP="0020711E">
      <w:pPr>
        <w:suppressAutoHyphens/>
        <w:rPr>
          <w:rFonts w:eastAsia="Calibri"/>
          <w:lang w:eastAsia="ar-SA"/>
        </w:rPr>
      </w:pPr>
      <w:r w:rsidRPr="00394070">
        <w:rPr>
          <w:rFonts w:eastAsia="Calibri"/>
          <w:lang w:eastAsia="ar-SA"/>
        </w:rPr>
        <w:t xml:space="preserve">  Prezenți:1</w:t>
      </w:r>
      <w:r w:rsidR="001D793A">
        <w:rPr>
          <w:rFonts w:eastAsia="Calibri"/>
          <w:lang w:eastAsia="ar-SA"/>
        </w:rPr>
        <w:t>9</w:t>
      </w:r>
    </w:p>
    <w:p w14:paraId="57BB08C3" w14:textId="75979FD2" w:rsidR="0020711E" w:rsidRPr="00394070" w:rsidRDefault="0020711E" w:rsidP="0020711E">
      <w:pPr>
        <w:suppressAutoHyphens/>
        <w:rPr>
          <w:rFonts w:eastAsia="Calibri"/>
          <w:lang w:eastAsia="ar-SA"/>
        </w:rPr>
      </w:pPr>
      <w:r w:rsidRPr="00394070">
        <w:rPr>
          <w:rFonts w:eastAsia="Calibri"/>
          <w:lang w:eastAsia="ar-SA"/>
        </w:rPr>
        <w:t xml:space="preserve">  </w:t>
      </w:r>
      <w:proofErr w:type="spellStart"/>
      <w:proofErr w:type="gramStart"/>
      <w:r w:rsidRPr="00394070">
        <w:rPr>
          <w:rFonts w:eastAsia="Calibri"/>
          <w:lang w:eastAsia="ar-SA"/>
        </w:rPr>
        <w:t>Pentru</w:t>
      </w:r>
      <w:proofErr w:type="spellEnd"/>
      <w:r w:rsidRPr="00394070">
        <w:rPr>
          <w:rFonts w:eastAsia="Calibri"/>
          <w:lang w:eastAsia="ar-SA"/>
        </w:rPr>
        <w:t xml:space="preserve">  :</w:t>
      </w:r>
      <w:proofErr w:type="gramEnd"/>
      <w:r w:rsidRPr="00394070">
        <w:rPr>
          <w:rFonts w:eastAsia="Calibri"/>
          <w:lang w:eastAsia="ar-SA"/>
        </w:rPr>
        <w:t xml:space="preserve"> 1</w:t>
      </w:r>
      <w:r w:rsidR="001D793A">
        <w:rPr>
          <w:rFonts w:eastAsia="Calibri"/>
          <w:lang w:eastAsia="ar-SA"/>
        </w:rPr>
        <w:t>6</w:t>
      </w:r>
    </w:p>
    <w:p w14:paraId="3D4C0864" w14:textId="3760DED1" w:rsidR="0020711E" w:rsidRPr="00394070" w:rsidRDefault="0020711E" w:rsidP="0020711E">
      <w:pPr>
        <w:suppressAutoHyphens/>
        <w:rPr>
          <w:rFonts w:eastAsia="Calibri"/>
          <w:lang w:eastAsia="ar-SA"/>
        </w:rPr>
      </w:pPr>
      <w:r w:rsidRPr="00394070">
        <w:rPr>
          <w:rFonts w:eastAsia="Calibri"/>
          <w:lang w:eastAsia="ar-SA"/>
        </w:rPr>
        <w:t xml:space="preserve">  Împotrivă:</w:t>
      </w:r>
      <w:r w:rsidR="00821F15">
        <w:rPr>
          <w:rFonts w:eastAsia="Calibri"/>
          <w:lang w:eastAsia="ar-SA"/>
        </w:rPr>
        <w:t>0</w:t>
      </w:r>
    </w:p>
    <w:p w14:paraId="28EABF38" w14:textId="2838ED23" w:rsidR="0020711E" w:rsidRPr="00394070" w:rsidRDefault="0020711E" w:rsidP="0020711E">
      <w:pPr>
        <w:suppressAutoHyphens/>
        <w:rPr>
          <w:rFonts w:eastAsia="Calibri"/>
          <w:lang w:eastAsia="ar-SA"/>
        </w:rPr>
      </w:pPr>
      <w:r w:rsidRPr="00394070">
        <w:rPr>
          <w:rFonts w:eastAsia="Calibri"/>
          <w:lang w:eastAsia="ar-SA"/>
        </w:rPr>
        <w:t xml:space="preserve">  Abțineri:</w:t>
      </w:r>
      <w:r w:rsidR="00821F15">
        <w:rPr>
          <w:rFonts w:eastAsia="Calibri"/>
          <w:lang w:eastAsia="ar-SA"/>
        </w:rPr>
        <w:t>3</w:t>
      </w:r>
    </w:p>
    <w:p w14:paraId="7988C344" w14:textId="11302E19" w:rsidR="008442BE" w:rsidRDefault="008442BE" w:rsidP="00A76250">
      <w:pPr>
        <w:jc w:val="both"/>
        <w:rPr>
          <w:lang w:val="ro-RO" w:eastAsia="ro-RO"/>
        </w:rPr>
      </w:pPr>
    </w:p>
    <w:sectPr w:rsidR="008442BE" w:rsidSect="00A854D6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318"/>
    <w:multiLevelType w:val="hybridMultilevel"/>
    <w:tmpl w:val="C46053B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60FE9"/>
    <w:multiLevelType w:val="hybridMultilevel"/>
    <w:tmpl w:val="14BA6C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210997"/>
    <w:multiLevelType w:val="hybridMultilevel"/>
    <w:tmpl w:val="515CB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7"/>
    <w:rsid w:val="0000275F"/>
    <w:rsid w:val="00027D27"/>
    <w:rsid w:val="00030A5B"/>
    <w:rsid w:val="00051DD8"/>
    <w:rsid w:val="000A5121"/>
    <w:rsid w:val="000B1A63"/>
    <w:rsid w:val="000D7220"/>
    <w:rsid w:val="000F19EA"/>
    <w:rsid w:val="000F47C5"/>
    <w:rsid w:val="00105625"/>
    <w:rsid w:val="00111DB7"/>
    <w:rsid w:val="00142E61"/>
    <w:rsid w:val="00143D83"/>
    <w:rsid w:val="001A0E34"/>
    <w:rsid w:val="001C02A9"/>
    <w:rsid w:val="001D793A"/>
    <w:rsid w:val="0020711E"/>
    <w:rsid w:val="00210A7F"/>
    <w:rsid w:val="0024003A"/>
    <w:rsid w:val="00240517"/>
    <w:rsid w:val="00273D45"/>
    <w:rsid w:val="003454E3"/>
    <w:rsid w:val="003478A8"/>
    <w:rsid w:val="003B47D6"/>
    <w:rsid w:val="003C0354"/>
    <w:rsid w:val="003C64DF"/>
    <w:rsid w:val="003C6776"/>
    <w:rsid w:val="003F1B07"/>
    <w:rsid w:val="00475BC3"/>
    <w:rsid w:val="004B15D8"/>
    <w:rsid w:val="004C3F01"/>
    <w:rsid w:val="004D3C25"/>
    <w:rsid w:val="005411EF"/>
    <w:rsid w:val="00547A22"/>
    <w:rsid w:val="005E7DE6"/>
    <w:rsid w:val="005F245E"/>
    <w:rsid w:val="005F7A52"/>
    <w:rsid w:val="00614779"/>
    <w:rsid w:val="00667531"/>
    <w:rsid w:val="00680D64"/>
    <w:rsid w:val="006968E8"/>
    <w:rsid w:val="006D044B"/>
    <w:rsid w:val="007024D0"/>
    <w:rsid w:val="00713F63"/>
    <w:rsid w:val="00746232"/>
    <w:rsid w:val="0075288D"/>
    <w:rsid w:val="00756D14"/>
    <w:rsid w:val="007647C6"/>
    <w:rsid w:val="00792005"/>
    <w:rsid w:val="007F5876"/>
    <w:rsid w:val="007F7AA0"/>
    <w:rsid w:val="008001C3"/>
    <w:rsid w:val="00805AE8"/>
    <w:rsid w:val="00812C88"/>
    <w:rsid w:val="00821F15"/>
    <w:rsid w:val="008442BE"/>
    <w:rsid w:val="00897E84"/>
    <w:rsid w:val="00907904"/>
    <w:rsid w:val="0095109D"/>
    <w:rsid w:val="009E0C1C"/>
    <w:rsid w:val="009E349A"/>
    <w:rsid w:val="009E770B"/>
    <w:rsid w:val="00A0062F"/>
    <w:rsid w:val="00A76250"/>
    <w:rsid w:val="00A84566"/>
    <w:rsid w:val="00A854D6"/>
    <w:rsid w:val="00AA0A54"/>
    <w:rsid w:val="00AA36C4"/>
    <w:rsid w:val="00AB1A2E"/>
    <w:rsid w:val="00AE4BF3"/>
    <w:rsid w:val="00AE6084"/>
    <w:rsid w:val="00AF5ABF"/>
    <w:rsid w:val="00B504E5"/>
    <w:rsid w:val="00BD5C3E"/>
    <w:rsid w:val="00C53103"/>
    <w:rsid w:val="00C53B4A"/>
    <w:rsid w:val="00C67785"/>
    <w:rsid w:val="00CC630E"/>
    <w:rsid w:val="00CD376F"/>
    <w:rsid w:val="00D61A75"/>
    <w:rsid w:val="00E22245"/>
    <w:rsid w:val="00E524B1"/>
    <w:rsid w:val="00E57521"/>
    <w:rsid w:val="00E60A47"/>
    <w:rsid w:val="00E64498"/>
    <w:rsid w:val="00E74704"/>
    <w:rsid w:val="00E811F3"/>
    <w:rsid w:val="00E823FC"/>
    <w:rsid w:val="00E869DA"/>
    <w:rsid w:val="00F15315"/>
    <w:rsid w:val="00F15CB5"/>
    <w:rsid w:val="00F30CFA"/>
    <w:rsid w:val="00F73AFF"/>
    <w:rsid w:val="00FB05DC"/>
    <w:rsid w:val="00FD3A2C"/>
    <w:rsid w:val="00FE1EC7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0676"/>
  <w15:docId w15:val="{9F66F37D-F0ED-4861-B614-461CBCBB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704"/>
    <w:pPr>
      <w:keepNext/>
      <w:jc w:val="center"/>
      <w:outlineLvl w:val="0"/>
    </w:pPr>
    <w:rPr>
      <w:rFonts w:ascii="Arial" w:hAnsi="Arial" w:cs="Arial"/>
      <w:b/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DB7"/>
    <w:pPr>
      <w:spacing w:after="0" w:line="240" w:lineRule="auto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111DB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1">
    <w:name w:val="Font Style11"/>
    <w:uiPriority w:val="99"/>
    <w:rsid w:val="00111DB7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DefaultParagraphFont"/>
    <w:rsid w:val="00111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11DB7"/>
  </w:style>
  <w:style w:type="character" w:customStyle="1" w:styleId="tli1">
    <w:name w:val="tli1"/>
    <w:basedOn w:val="DefaultParagraphFont"/>
    <w:rsid w:val="00111DB7"/>
  </w:style>
  <w:style w:type="paragraph" w:styleId="ListParagraph">
    <w:name w:val="List Paragraph"/>
    <w:basedOn w:val="Normal"/>
    <w:uiPriority w:val="34"/>
    <w:qFormat/>
    <w:rsid w:val="00111DB7"/>
    <w:pPr>
      <w:ind w:left="720"/>
      <w:contextualSpacing/>
    </w:pPr>
  </w:style>
  <w:style w:type="character" w:customStyle="1" w:styleId="tal1">
    <w:name w:val="tal1"/>
    <w:basedOn w:val="DefaultParagraphFont"/>
    <w:rsid w:val="00111DB7"/>
  </w:style>
  <w:style w:type="character" w:styleId="Hyperlink">
    <w:name w:val="Hyperlink"/>
    <w:basedOn w:val="DefaultParagraphFont"/>
    <w:uiPriority w:val="99"/>
    <w:unhideWhenUsed/>
    <w:rsid w:val="005E7DE6"/>
    <w:rPr>
      <w:b/>
      <w:bCs/>
      <w:color w:val="333399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A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4704"/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E74704"/>
    <w:pPr>
      <w:jc w:val="center"/>
    </w:pPr>
    <w:rPr>
      <w:rFonts w:ascii="Arial" w:hAnsi="Arial" w:cs="Arial"/>
      <w:b/>
      <w:bCs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74704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E74704"/>
    <w:pPr>
      <w:tabs>
        <w:tab w:val="left" w:pos="1080"/>
      </w:tabs>
      <w:spacing w:line="360" w:lineRule="auto"/>
      <w:jc w:val="both"/>
    </w:pPr>
    <w:rPr>
      <w:sz w:val="26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E74704"/>
    <w:rPr>
      <w:rFonts w:ascii="Times New Roman" w:eastAsia="Times New Roman" w:hAnsi="Times New Roman" w:cs="Times New Roman"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11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973411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17413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939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027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13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708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32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964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00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0201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37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238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04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728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645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32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683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15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612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97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8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4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478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230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401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505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0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654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28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10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79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5042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18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0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507123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77837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906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01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57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7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5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94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56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24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93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79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56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8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3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Catalina Merisanu</cp:lastModifiedBy>
  <cp:revision>9</cp:revision>
  <cp:lastPrinted>2026-04-07T07:07:00Z</cp:lastPrinted>
  <dcterms:created xsi:type="dcterms:W3CDTF">2026-04-06T09:59:00Z</dcterms:created>
  <dcterms:modified xsi:type="dcterms:W3CDTF">2026-04-07T07:08:00Z</dcterms:modified>
</cp:coreProperties>
</file>